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ED793" w14:textId="77777777" w:rsidR="00C112D9" w:rsidRDefault="00C112D9" w:rsidP="00E53628">
      <w:pPr>
        <w:jc w:val="center"/>
        <w:rPr>
          <w:rFonts w:ascii="Arial" w:hAnsi="Arial" w:cs="Arial"/>
          <w:b/>
        </w:rPr>
      </w:pPr>
      <w:bookmarkStart w:id="0" w:name="_GoBack"/>
      <w:bookmarkEnd w:id="0"/>
    </w:p>
    <w:p w14:paraId="0520CE2A" w14:textId="77777777" w:rsidR="00E53628" w:rsidRPr="00B960CE" w:rsidRDefault="00E53628" w:rsidP="00E53628">
      <w:pPr>
        <w:jc w:val="center"/>
        <w:rPr>
          <w:rFonts w:ascii="Arial" w:hAnsi="Arial" w:cs="Arial"/>
          <w:b/>
        </w:rPr>
      </w:pPr>
      <w:r w:rsidRPr="00B960CE">
        <w:rPr>
          <w:rFonts w:ascii="Arial" w:hAnsi="Arial" w:cs="Arial"/>
          <w:b/>
        </w:rPr>
        <w:t>ERASMUS GİDEN ÖĞRENCİ TAAHHÜTNAMESİ</w:t>
      </w:r>
    </w:p>
    <w:p w14:paraId="5691D7BB" w14:textId="77777777" w:rsidR="00E53628" w:rsidRPr="00B960CE" w:rsidRDefault="00E53628" w:rsidP="00C112D9">
      <w:pPr>
        <w:tabs>
          <w:tab w:val="left" w:pos="3960"/>
        </w:tabs>
        <w:jc w:val="both"/>
        <w:rPr>
          <w:rFonts w:ascii="Arial" w:hAnsi="Arial" w:cs="Arial"/>
        </w:rPr>
      </w:pPr>
      <w:r w:rsidRPr="00B960CE">
        <w:rPr>
          <w:rFonts w:ascii="Arial" w:hAnsi="Arial" w:cs="Arial"/>
        </w:rPr>
        <w:t>Adı/Soyadı</w:t>
      </w:r>
      <w:r w:rsidRPr="00B960CE">
        <w:rPr>
          <w:rFonts w:ascii="Arial" w:hAnsi="Arial" w:cs="Arial"/>
        </w:rPr>
        <w:tab/>
        <w:t>:</w:t>
      </w:r>
    </w:p>
    <w:p w14:paraId="340DFCCC" w14:textId="77777777" w:rsidR="00E53628" w:rsidRPr="00B960CE" w:rsidRDefault="00E53628" w:rsidP="00C112D9">
      <w:pPr>
        <w:tabs>
          <w:tab w:val="left" w:pos="3960"/>
        </w:tabs>
        <w:jc w:val="both"/>
        <w:rPr>
          <w:rFonts w:ascii="Arial" w:hAnsi="Arial" w:cs="Arial"/>
        </w:rPr>
      </w:pPr>
      <w:r w:rsidRPr="00B960CE">
        <w:rPr>
          <w:rFonts w:ascii="Arial" w:hAnsi="Arial" w:cs="Arial"/>
        </w:rPr>
        <w:t>Doğum Yeri/Tarihi</w:t>
      </w:r>
      <w:r w:rsidRPr="00B960CE">
        <w:rPr>
          <w:rFonts w:ascii="Arial" w:hAnsi="Arial" w:cs="Arial"/>
        </w:rPr>
        <w:tab/>
        <w:t>:</w:t>
      </w:r>
    </w:p>
    <w:p w14:paraId="17A7EC1D" w14:textId="77777777" w:rsidR="00E53628" w:rsidRPr="00B960CE" w:rsidRDefault="00E53628" w:rsidP="00C112D9">
      <w:pPr>
        <w:tabs>
          <w:tab w:val="left" w:pos="3960"/>
        </w:tabs>
        <w:jc w:val="both"/>
        <w:rPr>
          <w:rFonts w:ascii="Arial" w:hAnsi="Arial" w:cs="Arial"/>
        </w:rPr>
      </w:pPr>
      <w:r w:rsidRPr="00B960CE">
        <w:rPr>
          <w:rFonts w:ascii="Arial" w:hAnsi="Arial" w:cs="Arial"/>
        </w:rPr>
        <w:t>Adresi</w:t>
      </w:r>
      <w:r w:rsidRPr="00B960CE">
        <w:rPr>
          <w:rFonts w:ascii="Arial" w:hAnsi="Arial" w:cs="Arial"/>
        </w:rPr>
        <w:tab/>
        <w:t>:</w:t>
      </w:r>
    </w:p>
    <w:p w14:paraId="2019CB63" w14:textId="77777777" w:rsidR="00E53628" w:rsidRPr="00B960CE" w:rsidRDefault="00E53628" w:rsidP="00C112D9">
      <w:pPr>
        <w:tabs>
          <w:tab w:val="left" w:pos="3960"/>
        </w:tabs>
        <w:jc w:val="both"/>
        <w:rPr>
          <w:rFonts w:ascii="Arial" w:hAnsi="Arial" w:cs="Arial"/>
        </w:rPr>
      </w:pPr>
      <w:r w:rsidRPr="00B960CE">
        <w:rPr>
          <w:rFonts w:ascii="Arial" w:hAnsi="Arial" w:cs="Arial"/>
        </w:rPr>
        <w:t>Tel. No</w:t>
      </w:r>
      <w:r w:rsidRPr="00B960CE">
        <w:rPr>
          <w:rFonts w:ascii="Arial" w:hAnsi="Arial" w:cs="Arial"/>
        </w:rPr>
        <w:tab/>
        <w:t>:</w:t>
      </w:r>
    </w:p>
    <w:p w14:paraId="189C46F2" w14:textId="77777777" w:rsidR="00E53628" w:rsidRPr="00B960CE" w:rsidRDefault="00E53628" w:rsidP="00C112D9">
      <w:pPr>
        <w:tabs>
          <w:tab w:val="left" w:pos="3960"/>
        </w:tabs>
        <w:jc w:val="both"/>
        <w:rPr>
          <w:rFonts w:ascii="Arial" w:hAnsi="Arial" w:cs="Arial"/>
        </w:rPr>
      </w:pPr>
      <w:r w:rsidRPr="00B960CE">
        <w:rPr>
          <w:rFonts w:ascii="Arial" w:hAnsi="Arial" w:cs="Arial"/>
        </w:rPr>
        <w:t>E-mail Adresi</w:t>
      </w:r>
      <w:r w:rsidRPr="00B960CE">
        <w:rPr>
          <w:rFonts w:ascii="Arial" w:hAnsi="Arial" w:cs="Arial"/>
        </w:rPr>
        <w:tab/>
        <w:t>:</w:t>
      </w:r>
    </w:p>
    <w:p w14:paraId="3E5A6B4F" w14:textId="77777777" w:rsidR="00E53628" w:rsidRPr="00B960CE" w:rsidRDefault="00E53628" w:rsidP="00C112D9">
      <w:pPr>
        <w:tabs>
          <w:tab w:val="left" w:pos="3960"/>
        </w:tabs>
        <w:jc w:val="both"/>
        <w:rPr>
          <w:rFonts w:ascii="Arial" w:hAnsi="Arial" w:cs="Arial"/>
        </w:rPr>
      </w:pPr>
      <w:r w:rsidRPr="00B960CE">
        <w:rPr>
          <w:rFonts w:ascii="Arial" w:hAnsi="Arial" w:cs="Arial"/>
        </w:rPr>
        <w:t>Gideceği Ülke / Üniversite</w:t>
      </w:r>
      <w:r w:rsidRPr="00B960CE">
        <w:rPr>
          <w:rFonts w:ascii="Arial" w:hAnsi="Arial" w:cs="Arial"/>
        </w:rPr>
        <w:tab/>
        <w:t>:</w:t>
      </w:r>
    </w:p>
    <w:p w14:paraId="2DD394C9" w14:textId="77777777" w:rsidR="00E53628" w:rsidRPr="00B960CE" w:rsidRDefault="00E53628" w:rsidP="00C112D9">
      <w:pPr>
        <w:tabs>
          <w:tab w:val="left" w:pos="3960"/>
        </w:tabs>
        <w:jc w:val="both"/>
        <w:rPr>
          <w:rFonts w:ascii="Arial" w:hAnsi="Arial" w:cs="Arial"/>
        </w:rPr>
      </w:pPr>
      <w:r w:rsidRPr="00B960CE">
        <w:rPr>
          <w:rFonts w:ascii="Arial" w:hAnsi="Arial" w:cs="Arial"/>
        </w:rPr>
        <w:t>G. Üniversitenin Erasmus Kodu</w:t>
      </w:r>
      <w:r w:rsidRPr="00B960CE">
        <w:rPr>
          <w:rFonts w:ascii="Arial" w:hAnsi="Arial" w:cs="Arial"/>
        </w:rPr>
        <w:tab/>
        <w:t>:</w:t>
      </w:r>
    </w:p>
    <w:p w14:paraId="28FFA9C1" w14:textId="77777777" w:rsidR="00E53628" w:rsidRPr="00B960CE" w:rsidRDefault="00E53628" w:rsidP="00C112D9">
      <w:pPr>
        <w:tabs>
          <w:tab w:val="left" w:pos="3960"/>
        </w:tabs>
        <w:jc w:val="both"/>
        <w:rPr>
          <w:rFonts w:ascii="Arial" w:hAnsi="Arial" w:cs="Arial"/>
        </w:rPr>
      </w:pPr>
      <w:r w:rsidRPr="00B960CE">
        <w:rPr>
          <w:rFonts w:ascii="Arial" w:hAnsi="Arial" w:cs="Arial"/>
        </w:rPr>
        <w:t>Planlanan Kalacağı süre/tarih aralığı</w:t>
      </w:r>
      <w:r w:rsidRPr="00B960CE">
        <w:rPr>
          <w:rFonts w:ascii="Arial" w:hAnsi="Arial" w:cs="Arial"/>
        </w:rPr>
        <w:tab/>
        <w:t>:</w:t>
      </w:r>
    </w:p>
    <w:p w14:paraId="73201692" w14:textId="77777777" w:rsidR="00E53628" w:rsidRPr="00B960CE" w:rsidRDefault="00E53628" w:rsidP="00C112D9">
      <w:pPr>
        <w:tabs>
          <w:tab w:val="left" w:pos="3960"/>
        </w:tabs>
        <w:jc w:val="both"/>
        <w:rPr>
          <w:rFonts w:ascii="Arial" w:hAnsi="Arial" w:cs="Arial"/>
        </w:rPr>
      </w:pPr>
      <w:r w:rsidRPr="00B960CE">
        <w:rPr>
          <w:rFonts w:ascii="Arial" w:hAnsi="Arial" w:cs="Arial"/>
        </w:rPr>
        <w:t>Planlanan Alacağı Toplam Hibe Tutarı</w:t>
      </w:r>
      <w:r w:rsidRPr="00B960CE">
        <w:rPr>
          <w:rFonts w:ascii="Arial" w:hAnsi="Arial" w:cs="Arial"/>
        </w:rPr>
        <w:tab/>
        <w:t>:</w:t>
      </w:r>
    </w:p>
    <w:p w14:paraId="310EC77E" w14:textId="17449F7F" w:rsidR="00E53628" w:rsidRPr="00E160EE" w:rsidRDefault="00E53628" w:rsidP="00C112D9">
      <w:pPr>
        <w:jc w:val="both"/>
      </w:pPr>
      <w:r w:rsidRPr="00B960CE">
        <w:rPr>
          <w:rFonts w:ascii="Arial" w:hAnsi="Arial" w:cs="Arial"/>
        </w:rPr>
        <w:t>Maltepe Üniversitesi …………….………………… Fakültesi …………………………...                                Bölümü …………….. numaralı öğrencisiyim. …………… Akademik Yılı ………………….. döneminde öğrenimime kendi isteğimle ……………………… (ülke adı) ‘</w:t>
      </w:r>
      <w:proofErr w:type="spellStart"/>
      <w:r w:rsidRPr="00B960CE">
        <w:rPr>
          <w:rFonts w:ascii="Arial" w:hAnsi="Arial" w:cs="Arial"/>
        </w:rPr>
        <w:t>nin</w:t>
      </w:r>
      <w:proofErr w:type="spellEnd"/>
      <w:r w:rsidRPr="00B960CE">
        <w:rPr>
          <w:rFonts w:ascii="Arial" w:hAnsi="Arial" w:cs="Arial"/>
        </w:rPr>
        <w:t>/</w:t>
      </w:r>
      <w:proofErr w:type="spellStart"/>
      <w:r w:rsidRPr="00B960CE">
        <w:rPr>
          <w:rFonts w:ascii="Arial" w:hAnsi="Arial" w:cs="Arial"/>
        </w:rPr>
        <w:t>nın</w:t>
      </w:r>
      <w:proofErr w:type="spellEnd"/>
      <w:r w:rsidRPr="00B960CE">
        <w:rPr>
          <w:rFonts w:ascii="Arial" w:hAnsi="Arial" w:cs="Arial"/>
        </w:rPr>
        <w:t xml:space="preserve"> ……………………………………………….. üniversitesinde Erasmus Programı kapsamında devam etmeyi kabul ediyorum. Bu kapsamda Erasmus programı ile ilgili yükümlülüklerimin ve haklarımın neler olduğu Maltepe Üniversitesi Uluslararası İlişkiler Birimi tarafından şahsıma teslim edi</w:t>
      </w:r>
      <w:r w:rsidR="00424364">
        <w:rPr>
          <w:rFonts w:ascii="Arial" w:hAnsi="Arial" w:cs="Arial"/>
        </w:rPr>
        <w:t xml:space="preserve">len Erasmus Öğrenci Beyannamesi ve </w:t>
      </w:r>
      <w:hyperlink r:id="rId8" w:history="1">
        <w:r w:rsidR="0016212D" w:rsidRPr="00AD0F50">
          <w:rPr>
            <w:rStyle w:val="Kpr"/>
          </w:rPr>
          <w:t>https://www.maltepe.edu.tr/tr/erasmus-uygulama-el-kitabi</w:t>
        </w:r>
      </w:hyperlink>
      <w:r w:rsidR="0016212D">
        <w:t xml:space="preserve"> </w:t>
      </w:r>
      <w:r w:rsidR="00424364">
        <w:rPr>
          <w:rFonts w:ascii="Arial" w:hAnsi="Arial" w:cs="Arial"/>
          <w:b/>
        </w:rPr>
        <w:t xml:space="preserve"> </w:t>
      </w:r>
      <w:r w:rsidR="000105F3">
        <w:rPr>
          <w:rFonts w:ascii="Arial" w:hAnsi="Arial" w:cs="Arial"/>
        </w:rPr>
        <w:t>adresinde bulunan 2024-2025</w:t>
      </w:r>
      <w:r w:rsidRPr="00B960CE">
        <w:rPr>
          <w:rFonts w:ascii="Arial" w:hAnsi="Arial" w:cs="Arial"/>
        </w:rPr>
        <w:t xml:space="preserve"> Akademik yılına ait Erasmus Uygulama El Kitabını ve gideceğim üniversitenin internet sayfasıyla ilgili bilgileri okuyup incelemek sorumluluğumdadır. Erasmus öğrencisi olarak kabul mektubum geldikten sonra vize yazısı alabilmem için gerekli evraklar ile sonraki aşamada yurtdışına gitmeden teslim etmem gereken aşağıda belirtilen evrakları, Uluslararası Ofise teslim etmeden yurtdışına çıkmam halinde; dönüş aşamasında da ülkeme döndükten sonra, 15 gün içerisinde aşağıda belirtilen orijinal evrakları Uluslararası Ofise teslim etmediğim durumda tarafıma hibe ödenmeyeceğini ve bu konuda hiçbir hak iddia etmeyeceğimi kabul ve beyan ederim.</w:t>
      </w:r>
    </w:p>
    <w:p w14:paraId="1F07E858" w14:textId="77777777" w:rsidR="00E53628" w:rsidRPr="00B960CE" w:rsidRDefault="00E53628" w:rsidP="00C112D9">
      <w:pPr>
        <w:jc w:val="both"/>
        <w:rPr>
          <w:rFonts w:ascii="Arial" w:hAnsi="Arial" w:cs="Arial"/>
          <w:b/>
        </w:rPr>
      </w:pPr>
      <w:r w:rsidRPr="00B960CE">
        <w:rPr>
          <w:rFonts w:ascii="Arial" w:hAnsi="Arial" w:cs="Arial"/>
          <w:b/>
        </w:rPr>
        <w:t>Vize ve Pasaport Yazısı Alabilmem için Gerekli Evraklar:</w:t>
      </w:r>
    </w:p>
    <w:p w14:paraId="0D693AF5" w14:textId="77777777" w:rsidR="00C112D9" w:rsidRDefault="00E53628" w:rsidP="00C112D9">
      <w:pPr>
        <w:numPr>
          <w:ilvl w:val="0"/>
          <w:numId w:val="8"/>
        </w:numPr>
        <w:spacing w:after="0" w:line="240" w:lineRule="auto"/>
        <w:jc w:val="both"/>
        <w:rPr>
          <w:rFonts w:ascii="Arial" w:hAnsi="Arial" w:cs="Arial"/>
        </w:rPr>
      </w:pPr>
      <w:r w:rsidRPr="00B960CE">
        <w:rPr>
          <w:rFonts w:ascii="Arial" w:hAnsi="Arial" w:cs="Arial"/>
        </w:rPr>
        <w:t>Kabul mektubunun fotokopisi</w:t>
      </w:r>
    </w:p>
    <w:p w14:paraId="19078B51" w14:textId="77777777" w:rsidR="00E53628" w:rsidRPr="00C112D9" w:rsidRDefault="00E53628" w:rsidP="00C112D9">
      <w:pPr>
        <w:numPr>
          <w:ilvl w:val="0"/>
          <w:numId w:val="8"/>
        </w:numPr>
        <w:spacing w:after="0" w:line="240" w:lineRule="auto"/>
        <w:jc w:val="both"/>
        <w:rPr>
          <w:rFonts w:ascii="Arial" w:hAnsi="Arial" w:cs="Arial"/>
        </w:rPr>
      </w:pPr>
      <w:r w:rsidRPr="00C112D9">
        <w:rPr>
          <w:rFonts w:ascii="Arial" w:hAnsi="Arial" w:cs="Arial"/>
        </w:rPr>
        <w:t>Erasmus Öğrenci Beyannamesi</w:t>
      </w:r>
    </w:p>
    <w:p w14:paraId="517872C0" w14:textId="77777777" w:rsidR="00E53628" w:rsidRDefault="00E53628" w:rsidP="00C112D9">
      <w:pPr>
        <w:pStyle w:val="ListeParagraf"/>
        <w:numPr>
          <w:ilvl w:val="0"/>
          <w:numId w:val="8"/>
        </w:numPr>
        <w:jc w:val="both"/>
        <w:rPr>
          <w:rFonts w:ascii="Arial" w:hAnsi="Arial" w:cs="Arial"/>
          <w:b/>
        </w:rPr>
      </w:pPr>
      <w:r w:rsidRPr="00C112D9">
        <w:rPr>
          <w:rFonts w:ascii="Arial" w:hAnsi="Arial" w:cs="Arial"/>
        </w:rPr>
        <w:t xml:space="preserve">Öğrenim Anlaşması (Learning </w:t>
      </w:r>
      <w:proofErr w:type="spellStart"/>
      <w:r w:rsidRPr="00C112D9">
        <w:rPr>
          <w:rFonts w:ascii="Arial" w:hAnsi="Arial" w:cs="Arial"/>
        </w:rPr>
        <w:t>Agreement'ın</w:t>
      </w:r>
      <w:proofErr w:type="spellEnd"/>
      <w:r w:rsidRPr="00C112D9">
        <w:rPr>
          <w:rFonts w:ascii="Arial" w:hAnsi="Arial" w:cs="Arial"/>
        </w:rPr>
        <w:t xml:space="preserve"> orijinalinde gerekli bölümlerin tamamı imzalanmış ve mühürlü olmak zorundadır.)</w:t>
      </w:r>
      <w:r w:rsidRPr="00C112D9">
        <w:rPr>
          <w:rFonts w:ascii="Arial" w:hAnsi="Arial" w:cs="Arial"/>
          <w:b/>
        </w:rPr>
        <w:t>*</w:t>
      </w:r>
    </w:p>
    <w:p w14:paraId="14D6FECD" w14:textId="77777777" w:rsidR="00C112D9" w:rsidRDefault="00C112D9" w:rsidP="00C112D9">
      <w:pPr>
        <w:jc w:val="both"/>
        <w:rPr>
          <w:rFonts w:ascii="Arial" w:hAnsi="Arial" w:cs="Arial"/>
          <w:b/>
        </w:rPr>
      </w:pPr>
    </w:p>
    <w:p w14:paraId="16F9CA27" w14:textId="77777777" w:rsidR="00774295" w:rsidRDefault="00774295" w:rsidP="00C112D9">
      <w:pPr>
        <w:jc w:val="both"/>
        <w:rPr>
          <w:rFonts w:ascii="Arial" w:hAnsi="Arial" w:cs="Arial"/>
          <w:b/>
        </w:rPr>
      </w:pPr>
    </w:p>
    <w:p w14:paraId="07CCFF2E" w14:textId="77777777" w:rsidR="00774295" w:rsidRPr="00C112D9" w:rsidRDefault="00774295" w:rsidP="00C112D9">
      <w:pPr>
        <w:jc w:val="both"/>
        <w:rPr>
          <w:rFonts w:ascii="Arial" w:hAnsi="Arial" w:cs="Arial"/>
          <w:b/>
        </w:rPr>
      </w:pPr>
    </w:p>
    <w:p w14:paraId="5E664659" w14:textId="77777777" w:rsidR="00C112D9" w:rsidRDefault="00C112D9" w:rsidP="00C112D9">
      <w:pPr>
        <w:pStyle w:val="ListeParagraf"/>
        <w:jc w:val="both"/>
        <w:rPr>
          <w:rFonts w:ascii="Arial" w:hAnsi="Arial" w:cs="Arial"/>
        </w:rPr>
      </w:pPr>
    </w:p>
    <w:p w14:paraId="14A5BED8" w14:textId="77777777" w:rsidR="00C112D9" w:rsidRPr="00C112D9" w:rsidRDefault="00C112D9" w:rsidP="00C112D9">
      <w:pPr>
        <w:pStyle w:val="ListeParagraf"/>
        <w:jc w:val="both"/>
        <w:rPr>
          <w:rFonts w:ascii="Arial" w:hAnsi="Arial" w:cs="Arial"/>
        </w:rPr>
      </w:pPr>
    </w:p>
    <w:p w14:paraId="3B3DF85F" w14:textId="77777777" w:rsidR="0016212D" w:rsidRDefault="0016212D" w:rsidP="00E53628">
      <w:pPr>
        <w:jc w:val="both"/>
        <w:rPr>
          <w:rFonts w:ascii="Arial" w:hAnsi="Arial" w:cs="Arial"/>
          <w:b/>
        </w:rPr>
      </w:pPr>
    </w:p>
    <w:p w14:paraId="35971745" w14:textId="3EA78249" w:rsidR="00C112D9" w:rsidRPr="00B960CE" w:rsidRDefault="00E53628" w:rsidP="00E53628">
      <w:pPr>
        <w:jc w:val="both"/>
        <w:rPr>
          <w:rFonts w:ascii="Arial" w:hAnsi="Arial" w:cs="Arial"/>
          <w:b/>
        </w:rPr>
      </w:pPr>
      <w:r w:rsidRPr="00B960CE">
        <w:rPr>
          <w:rFonts w:ascii="Arial" w:hAnsi="Arial" w:cs="Arial"/>
          <w:b/>
        </w:rPr>
        <w:t xml:space="preserve">Yurtdışına Gitmeden Önce Teslim Edilecek Evraklar: </w:t>
      </w:r>
    </w:p>
    <w:p w14:paraId="006491C1" w14:textId="77777777" w:rsidR="00E53628" w:rsidRPr="00B960CE" w:rsidRDefault="00E53628" w:rsidP="00E53628">
      <w:pPr>
        <w:numPr>
          <w:ilvl w:val="0"/>
          <w:numId w:val="9"/>
        </w:numPr>
        <w:spacing w:after="0" w:line="240" w:lineRule="auto"/>
        <w:jc w:val="both"/>
        <w:rPr>
          <w:rFonts w:ascii="Arial" w:hAnsi="Arial" w:cs="Arial"/>
        </w:rPr>
      </w:pPr>
      <w:r w:rsidRPr="00B960CE">
        <w:rPr>
          <w:rFonts w:ascii="Arial" w:hAnsi="Arial" w:cs="Arial"/>
        </w:rPr>
        <w:t>Banka € hesap cüzdanının fotokopisi (İş Bankasından açılan bir € hesabı olmak zorundadır).</w:t>
      </w:r>
    </w:p>
    <w:p w14:paraId="2D384ADE" w14:textId="77777777" w:rsidR="00E53628" w:rsidRPr="00B960CE" w:rsidRDefault="00E53628" w:rsidP="00E53628">
      <w:pPr>
        <w:numPr>
          <w:ilvl w:val="0"/>
          <w:numId w:val="9"/>
        </w:numPr>
        <w:spacing w:after="0" w:line="240" w:lineRule="auto"/>
        <w:jc w:val="both"/>
        <w:rPr>
          <w:rFonts w:ascii="Arial" w:hAnsi="Arial" w:cs="Arial"/>
        </w:rPr>
      </w:pPr>
      <w:r w:rsidRPr="00B960CE">
        <w:rPr>
          <w:rFonts w:ascii="Arial" w:hAnsi="Arial" w:cs="Arial"/>
        </w:rPr>
        <w:t>Öğrenci Hibe Sözleşmesi (Harcama Yetkilisinin ve öğrencinin imzası olmak zorundadır)</w:t>
      </w:r>
      <w:r w:rsidRPr="00B960CE">
        <w:rPr>
          <w:rFonts w:ascii="Arial" w:hAnsi="Arial" w:cs="Arial"/>
          <w:b/>
        </w:rPr>
        <w:t>*</w:t>
      </w:r>
    </w:p>
    <w:p w14:paraId="639CF180" w14:textId="77777777" w:rsidR="00E53628" w:rsidRDefault="00E53628" w:rsidP="00E53628">
      <w:pPr>
        <w:numPr>
          <w:ilvl w:val="0"/>
          <w:numId w:val="9"/>
        </w:numPr>
        <w:spacing w:after="0" w:line="240" w:lineRule="auto"/>
        <w:jc w:val="both"/>
        <w:rPr>
          <w:rFonts w:ascii="Arial" w:hAnsi="Arial" w:cs="Arial"/>
        </w:rPr>
      </w:pPr>
      <w:r w:rsidRPr="00B960CE">
        <w:rPr>
          <w:rFonts w:ascii="Arial" w:hAnsi="Arial" w:cs="Arial"/>
        </w:rPr>
        <w:t>Çevrimiçi Dil Desteği ilk değerlendirmesi (OLS)</w:t>
      </w:r>
    </w:p>
    <w:p w14:paraId="16E9B556" w14:textId="77777777" w:rsidR="00C112D9" w:rsidRPr="00B960CE" w:rsidRDefault="00C112D9" w:rsidP="00C112D9">
      <w:pPr>
        <w:spacing w:after="0" w:line="240" w:lineRule="auto"/>
        <w:ind w:left="720"/>
        <w:jc w:val="both"/>
        <w:rPr>
          <w:rFonts w:ascii="Arial" w:hAnsi="Arial" w:cs="Arial"/>
        </w:rPr>
      </w:pPr>
    </w:p>
    <w:p w14:paraId="1EDE650F" w14:textId="77777777" w:rsidR="00E53628" w:rsidRPr="00B960CE" w:rsidRDefault="00E53628" w:rsidP="00E53628">
      <w:pPr>
        <w:jc w:val="both"/>
        <w:rPr>
          <w:rFonts w:ascii="Arial" w:hAnsi="Arial" w:cs="Arial"/>
          <w:b/>
        </w:rPr>
      </w:pPr>
      <w:r w:rsidRPr="00B960CE">
        <w:rPr>
          <w:rFonts w:ascii="Arial" w:hAnsi="Arial" w:cs="Arial"/>
          <w:b/>
        </w:rPr>
        <w:t>Yurtdışından Döndükten Sonra Teslim Edilecek Evraklar:</w:t>
      </w:r>
    </w:p>
    <w:p w14:paraId="54D7A87F" w14:textId="77777777" w:rsidR="00E53628" w:rsidRPr="00B960CE" w:rsidRDefault="00E53628" w:rsidP="00E53628">
      <w:pPr>
        <w:numPr>
          <w:ilvl w:val="0"/>
          <w:numId w:val="9"/>
        </w:numPr>
        <w:spacing w:after="0" w:line="240" w:lineRule="auto"/>
        <w:jc w:val="both"/>
        <w:rPr>
          <w:rFonts w:ascii="Arial" w:hAnsi="Arial" w:cs="Arial"/>
        </w:rPr>
      </w:pPr>
      <w:r w:rsidRPr="00B960CE">
        <w:rPr>
          <w:rFonts w:ascii="Arial" w:hAnsi="Arial" w:cs="Arial"/>
        </w:rPr>
        <w:t>Not Durum Belgesinin (</w:t>
      </w:r>
      <w:proofErr w:type="spellStart"/>
      <w:r w:rsidRPr="00B960CE">
        <w:rPr>
          <w:rFonts w:ascii="Arial" w:hAnsi="Arial" w:cs="Arial"/>
        </w:rPr>
        <w:t>Transcript</w:t>
      </w:r>
      <w:proofErr w:type="spellEnd"/>
      <w:r w:rsidRPr="00B960CE">
        <w:rPr>
          <w:rFonts w:ascii="Arial" w:hAnsi="Arial" w:cs="Arial"/>
        </w:rPr>
        <w:t xml:space="preserve"> of </w:t>
      </w:r>
      <w:proofErr w:type="spellStart"/>
      <w:r w:rsidRPr="00B960CE">
        <w:rPr>
          <w:rFonts w:ascii="Arial" w:hAnsi="Arial" w:cs="Arial"/>
        </w:rPr>
        <w:t>Records</w:t>
      </w:r>
      <w:proofErr w:type="spellEnd"/>
      <w:r w:rsidRPr="00B960CE">
        <w:rPr>
          <w:rFonts w:ascii="Arial" w:hAnsi="Arial" w:cs="Arial"/>
        </w:rPr>
        <w:t>) aslı</w:t>
      </w:r>
    </w:p>
    <w:p w14:paraId="7067E4E1" w14:textId="77777777" w:rsidR="00E53628" w:rsidRPr="00B960CE" w:rsidRDefault="00E53628" w:rsidP="00E53628">
      <w:pPr>
        <w:numPr>
          <w:ilvl w:val="0"/>
          <w:numId w:val="9"/>
        </w:numPr>
        <w:spacing w:after="0" w:line="240" w:lineRule="auto"/>
        <w:jc w:val="both"/>
        <w:rPr>
          <w:rFonts w:ascii="Arial" w:hAnsi="Arial" w:cs="Arial"/>
        </w:rPr>
      </w:pPr>
      <w:r w:rsidRPr="00B960CE">
        <w:rPr>
          <w:rFonts w:ascii="Arial" w:hAnsi="Arial" w:cs="Arial"/>
        </w:rPr>
        <w:t>Gidiş – Dönüş Teyit Belgesi’nin aslı (</w:t>
      </w:r>
      <w:proofErr w:type="spellStart"/>
      <w:r w:rsidRPr="00B960CE">
        <w:rPr>
          <w:rFonts w:ascii="Arial" w:hAnsi="Arial" w:cs="Arial"/>
        </w:rPr>
        <w:t>Confirmation</w:t>
      </w:r>
      <w:proofErr w:type="spellEnd"/>
      <w:r w:rsidRPr="00B960CE">
        <w:rPr>
          <w:rFonts w:ascii="Arial" w:hAnsi="Arial" w:cs="Arial"/>
        </w:rPr>
        <w:t xml:space="preserve">, </w:t>
      </w:r>
      <w:proofErr w:type="spellStart"/>
      <w:r w:rsidRPr="00B960CE">
        <w:rPr>
          <w:rFonts w:ascii="Arial" w:hAnsi="Arial" w:cs="Arial"/>
        </w:rPr>
        <w:t>Duration</w:t>
      </w:r>
      <w:proofErr w:type="spellEnd"/>
      <w:r w:rsidRPr="00B960CE">
        <w:rPr>
          <w:rFonts w:ascii="Arial" w:hAnsi="Arial" w:cs="Arial"/>
        </w:rPr>
        <w:t xml:space="preserve"> </w:t>
      </w:r>
      <w:proofErr w:type="spellStart"/>
      <w:r w:rsidRPr="00B960CE">
        <w:rPr>
          <w:rFonts w:ascii="Arial" w:hAnsi="Arial" w:cs="Arial"/>
        </w:rPr>
        <w:t>Sheet</w:t>
      </w:r>
      <w:proofErr w:type="spellEnd"/>
      <w:r w:rsidRPr="00B960CE">
        <w:rPr>
          <w:rFonts w:ascii="Arial" w:hAnsi="Arial" w:cs="Arial"/>
        </w:rPr>
        <w:t xml:space="preserve">, </w:t>
      </w:r>
      <w:proofErr w:type="spellStart"/>
      <w:r w:rsidRPr="00B960CE">
        <w:rPr>
          <w:rFonts w:ascii="Arial" w:hAnsi="Arial" w:cs="Arial"/>
        </w:rPr>
        <w:t>Certificate</w:t>
      </w:r>
      <w:proofErr w:type="spellEnd"/>
      <w:r w:rsidRPr="00B960CE">
        <w:rPr>
          <w:rFonts w:ascii="Arial" w:hAnsi="Arial" w:cs="Arial"/>
        </w:rPr>
        <w:t xml:space="preserve">… </w:t>
      </w:r>
      <w:proofErr w:type="spellStart"/>
      <w:r w:rsidRPr="00B960CE">
        <w:rPr>
          <w:rFonts w:ascii="Arial" w:hAnsi="Arial" w:cs="Arial"/>
        </w:rPr>
        <w:t>vs</w:t>
      </w:r>
      <w:proofErr w:type="spellEnd"/>
      <w:r w:rsidRPr="00B960CE">
        <w:rPr>
          <w:rFonts w:ascii="Arial" w:hAnsi="Arial" w:cs="Arial"/>
        </w:rPr>
        <w:t>)</w:t>
      </w:r>
    </w:p>
    <w:p w14:paraId="5CC47649" w14:textId="77777777" w:rsidR="00E53628" w:rsidRPr="00B960CE" w:rsidRDefault="00E53628" w:rsidP="00C31949">
      <w:pPr>
        <w:numPr>
          <w:ilvl w:val="0"/>
          <w:numId w:val="9"/>
        </w:numPr>
        <w:spacing w:after="0" w:line="240" w:lineRule="auto"/>
        <w:jc w:val="both"/>
        <w:rPr>
          <w:rFonts w:ascii="Arial" w:hAnsi="Arial" w:cs="Arial"/>
          <w:b/>
        </w:rPr>
      </w:pPr>
      <w:r w:rsidRPr="00B960CE">
        <w:rPr>
          <w:rFonts w:ascii="Arial" w:hAnsi="Arial" w:cs="Arial"/>
        </w:rPr>
        <w:t>Öğrenci Faaliyet Anketi (</w:t>
      </w:r>
      <w:proofErr w:type="spellStart"/>
      <w:r w:rsidR="00C31949" w:rsidRPr="00C31949">
        <w:rPr>
          <w:rFonts w:ascii="Arial" w:hAnsi="Arial" w:cs="Arial"/>
        </w:rPr>
        <w:t>beneficiary</w:t>
      </w:r>
      <w:proofErr w:type="spellEnd"/>
      <w:r w:rsidR="00C31949" w:rsidRPr="00C31949">
        <w:rPr>
          <w:rFonts w:ascii="Arial" w:hAnsi="Arial" w:cs="Arial"/>
        </w:rPr>
        <w:t xml:space="preserve"> </w:t>
      </w:r>
      <w:proofErr w:type="spellStart"/>
      <w:r w:rsidR="00C31949" w:rsidRPr="00C31949">
        <w:rPr>
          <w:rFonts w:ascii="Arial" w:hAnsi="Arial" w:cs="Arial"/>
        </w:rPr>
        <w:t>module</w:t>
      </w:r>
      <w:proofErr w:type="spellEnd"/>
      <w:r w:rsidRPr="00B960CE">
        <w:rPr>
          <w:rFonts w:ascii="Arial" w:hAnsi="Arial" w:cs="Arial"/>
        </w:rPr>
        <w:t>)</w:t>
      </w:r>
    </w:p>
    <w:p w14:paraId="77FAB3BF" w14:textId="77777777" w:rsidR="00E53628" w:rsidRPr="00B960CE" w:rsidRDefault="00E53628" w:rsidP="00E53628">
      <w:pPr>
        <w:numPr>
          <w:ilvl w:val="0"/>
          <w:numId w:val="9"/>
        </w:numPr>
        <w:spacing w:after="0" w:line="240" w:lineRule="auto"/>
        <w:jc w:val="both"/>
        <w:rPr>
          <w:rFonts w:ascii="Arial" w:hAnsi="Arial" w:cs="Arial"/>
        </w:rPr>
      </w:pPr>
      <w:r w:rsidRPr="00B960CE">
        <w:rPr>
          <w:rFonts w:ascii="Arial" w:hAnsi="Arial" w:cs="Arial"/>
        </w:rPr>
        <w:t>Pasaportun vize giriş-çıkış fotokopisi</w:t>
      </w:r>
    </w:p>
    <w:p w14:paraId="67CE8F6F" w14:textId="07A1AE96" w:rsidR="00E53628" w:rsidRDefault="00E53628" w:rsidP="00E53628">
      <w:pPr>
        <w:numPr>
          <w:ilvl w:val="0"/>
          <w:numId w:val="9"/>
        </w:numPr>
        <w:spacing w:after="0" w:line="240" w:lineRule="auto"/>
        <w:jc w:val="both"/>
        <w:rPr>
          <w:rFonts w:ascii="Arial" w:hAnsi="Arial" w:cs="Arial"/>
        </w:rPr>
      </w:pPr>
      <w:r w:rsidRPr="00B960CE">
        <w:rPr>
          <w:rFonts w:ascii="Arial" w:hAnsi="Arial" w:cs="Arial"/>
        </w:rPr>
        <w:t>Çevrimiçi Dil Desteği son değerlendirmesi (OLS)</w:t>
      </w:r>
    </w:p>
    <w:p w14:paraId="60B357E7" w14:textId="5B402796" w:rsidR="00D456AD" w:rsidRDefault="00D456AD" w:rsidP="00D456AD">
      <w:pPr>
        <w:spacing w:after="0" w:line="240" w:lineRule="auto"/>
        <w:jc w:val="both"/>
        <w:rPr>
          <w:rFonts w:ascii="Arial" w:hAnsi="Arial" w:cs="Arial"/>
        </w:rPr>
      </w:pPr>
    </w:p>
    <w:p w14:paraId="7A6188A3" w14:textId="4FFFF869" w:rsidR="00C31949" w:rsidRDefault="00630679" w:rsidP="00630679">
      <w:pPr>
        <w:spacing w:after="0" w:line="240" w:lineRule="auto"/>
        <w:jc w:val="both"/>
        <w:rPr>
          <w:rFonts w:ascii="Arial" w:hAnsi="Arial" w:cs="Arial"/>
          <w:color w:val="000000"/>
          <w:bdr w:val="none" w:sz="0" w:space="0" w:color="auto" w:frame="1"/>
          <w:shd w:val="clear" w:color="auto" w:fill="FFFFFF"/>
        </w:rPr>
      </w:pPr>
      <w:r w:rsidRPr="00630679">
        <w:rPr>
          <w:rFonts w:ascii="Arial" w:hAnsi="Arial" w:cs="Arial"/>
          <w:color w:val="000000"/>
          <w:bdr w:val="none" w:sz="0" w:space="0" w:color="auto" w:frame="1"/>
          <w:shd w:val="clear" w:color="auto" w:fill="FFFFFF"/>
        </w:rPr>
        <w:t xml:space="preserve">Hareketlilik sonrasına ait hiçbir hareketlilik belgesinin ya da hareketliliğe katılımı kanıtlayan belgelerin (katılım sertifikası veya bunun yerine geçebilecek dönüş sonrası transkript) duyurulan tarihlere uygun olarak tamamlanmaması halinde </w:t>
      </w:r>
      <w:r>
        <w:rPr>
          <w:rFonts w:ascii="Arial" w:hAnsi="Arial" w:cs="Arial"/>
          <w:color w:val="000000"/>
          <w:bdr w:val="none" w:sz="0" w:space="0" w:color="auto" w:frame="1"/>
          <w:shd w:val="clear" w:color="auto" w:fill="FFFFFF"/>
        </w:rPr>
        <w:t>hibenin tümü</w:t>
      </w:r>
      <w:r w:rsidRPr="00630679">
        <w:rPr>
          <w:rFonts w:ascii="Arial" w:hAnsi="Arial" w:cs="Arial"/>
          <w:color w:val="000000"/>
          <w:bdr w:val="none" w:sz="0" w:space="0" w:color="auto" w:frame="1"/>
          <w:shd w:val="clear" w:color="auto" w:fill="FFFFFF"/>
        </w:rPr>
        <w:t xml:space="preserve"> </w:t>
      </w:r>
      <w:r>
        <w:rPr>
          <w:rFonts w:ascii="Arial" w:hAnsi="Arial" w:cs="Arial"/>
          <w:color w:val="000000"/>
          <w:bdr w:val="none" w:sz="0" w:space="0" w:color="auto" w:frame="1"/>
          <w:shd w:val="clear" w:color="auto" w:fill="FFFFFF"/>
        </w:rPr>
        <w:t>iade edilir.</w:t>
      </w:r>
    </w:p>
    <w:p w14:paraId="6CBB9E33" w14:textId="77777777" w:rsidR="00630679" w:rsidRPr="00630679" w:rsidRDefault="00630679" w:rsidP="00630679">
      <w:pPr>
        <w:spacing w:after="0" w:line="240" w:lineRule="auto"/>
        <w:jc w:val="both"/>
        <w:rPr>
          <w:rFonts w:ascii="Arial" w:hAnsi="Arial" w:cs="Arial"/>
          <w:color w:val="000000"/>
          <w:bdr w:val="none" w:sz="0" w:space="0" w:color="auto" w:frame="1"/>
          <w:shd w:val="clear" w:color="auto" w:fill="FFFFFF"/>
        </w:rPr>
      </w:pPr>
    </w:p>
    <w:p w14:paraId="0AC3C3F6" w14:textId="77777777" w:rsidR="00E53628" w:rsidRDefault="00E53628" w:rsidP="00E53628">
      <w:pPr>
        <w:jc w:val="both"/>
        <w:rPr>
          <w:rFonts w:ascii="Arial" w:hAnsi="Arial" w:cs="Arial"/>
          <w:b/>
        </w:rPr>
      </w:pPr>
      <w:r w:rsidRPr="00B960CE">
        <w:rPr>
          <w:rFonts w:ascii="Arial" w:hAnsi="Arial" w:cs="Arial"/>
          <w:b/>
        </w:rPr>
        <w:t xml:space="preserve">*Bu formlar </w:t>
      </w:r>
      <w:r w:rsidR="00C31949" w:rsidRPr="00C31949">
        <w:rPr>
          <w:rFonts w:ascii="Arial" w:hAnsi="Arial" w:cs="Arial"/>
        </w:rPr>
        <w:t xml:space="preserve">https://isokys.maltepe.edu.tr/ </w:t>
      </w:r>
      <w:r w:rsidR="00C31949" w:rsidRPr="00C31949">
        <w:rPr>
          <w:rFonts w:ascii="Arial" w:hAnsi="Arial" w:cs="Arial"/>
          <w:b/>
        </w:rPr>
        <w:t xml:space="preserve">adresinden </w:t>
      </w:r>
      <w:r w:rsidR="00C31949">
        <w:rPr>
          <w:rFonts w:ascii="Arial" w:hAnsi="Arial" w:cs="Arial"/>
          <w:b/>
        </w:rPr>
        <w:t>bulabilirsiniz.</w:t>
      </w:r>
    </w:p>
    <w:p w14:paraId="46B3CE3C" w14:textId="5690AF4B" w:rsidR="00D456AD" w:rsidRPr="0008001A" w:rsidRDefault="00D456AD" w:rsidP="00D456AD">
      <w:pPr>
        <w:pStyle w:val="xmsonormal"/>
        <w:shd w:val="clear" w:color="auto" w:fill="FFFFFF"/>
        <w:spacing w:before="0" w:beforeAutospacing="0" w:after="0" w:afterAutospacing="0"/>
        <w:jc w:val="both"/>
        <w:rPr>
          <w:rFonts w:ascii="Arial" w:hAnsi="Arial" w:cs="Arial"/>
          <w:color w:val="000000"/>
          <w:sz w:val="22"/>
          <w:szCs w:val="22"/>
        </w:rPr>
      </w:pPr>
      <w:proofErr w:type="spellStart"/>
      <w:r w:rsidRPr="0008001A">
        <w:rPr>
          <w:rFonts w:ascii="Arial" w:hAnsi="Arial" w:cs="Arial"/>
          <w:color w:val="000000"/>
          <w:sz w:val="22"/>
          <w:szCs w:val="22"/>
          <w:bdr w:val="none" w:sz="0" w:space="0" w:color="auto" w:frame="1"/>
          <w:shd w:val="clear" w:color="auto" w:fill="FFFFFF"/>
        </w:rPr>
        <w:t>Akademik</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başarısızlığın</w:t>
      </w:r>
      <w:proofErr w:type="spellEnd"/>
      <w:r w:rsidRPr="0008001A">
        <w:rPr>
          <w:rFonts w:ascii="Arial" w:hAnsi="Arial" w:cs="Arial"/>
          <w:color w:val="000000"/>
          <w:sz w:val="22"/>
          <w:szCs w:val="22"/>
          <w:bdr w:val="none" w:sz="0" w:space="0" w:color="auto" w:frame="1"/>
          <w:shd w:val="clear" w:color="auto" w:fill="FFFFFF"/>
        </w:rPr>
        <w:t xml:space="preserve"> (0 </w:t>
      </w:r>
      <w:proofErr w:type="spellStart"/>
      <w:r w:rsidRPr="0008001A">
        <w:rPr>
          <w:rFonts w:ascii="Arial" w:hAnsi="Arial" w:cs="Arial"/>
          <w:color w:val="000000"/>
          <w:sz w:val="22"/>
          <w:szCs w:val="22"/>
          <w:bdr w:val="none" w:sz="0" w:space="0" w:color="auto" w:frame="1"/>
          <w:shd w:val="clear" w:color="auto" w:fill="FFFFFF"/>
        </w:rPr>
        <w:t>AKTS</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kazanımı</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öğrencilerin</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hiçbir</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derse</w:t>
      </w:r>
      <w:proofErr w:type="spellEnd"/>
      <w:r w:rsidRPr="0008001A">
        <w:rPr>
          <w:rFonts w:ascii="Arial" w:hAnsi="Arial" w:cs="Arial"/>
          <w:color w:val="000000"/>
          <w:sz w:val="22"/>
          <w:szCs w:val="22"/>
          <w:bdr w:val="none" w:sz="0" w:space="0" w:color="auto" w:frame="1"/>
          <w:shd w:val="clear" w:color="auto" w:fill="FFFFFF"/>
        </w:rPr>
        <w:t>/</w:t>
      </w:r>
      <w:proofErr w:type="spellStart"/>
      <w:r w:rsidRPr="0008001A">
        <w:rPr>
          <w:rFonts w:ascii="Arial" w:hAnsi="Arial" w:cs="Arial"/>
          <w:color w:val="000000"/>
          <w:sz w:val="22"/>
          <w:szCs w:val="22"/>
          <w:bdr w:val="none" w:sz="0" w:space="0" w:color="auto" w:frame="1"/>
          <w:shd w:val="clear" w:color="auto" w:fill="FFFFFF"/>
        </w:rPr>
        <w:t>sınava</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girmemesi</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sebebiyle</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oluştuğu</w:t>
      </w:r>
      <w:proofErr w:type="spellEnd"/>
      <w:r w:rsidRPr="0008001A">
        <w:rPr>
          <w:rFonts w:ascii="Arial" w:hAnsi="Arial" w:cs="Arial"/>
          <w:color w:val="000000"/>
          <w:sz w:val="22"/>
          <w:szCs w:val="22"/>
          <w:bdr w:val="none" w:sz="0" w:space="0" w:color="auto" w:frame="1"/>
          <w:shd w:val="clear" w:color="auto" w:fill="FFFFFF"/>
        </w:rPr>
        <w:t xml:space="preserve"> </w:t>
      </w:r>
      <w:proofErr w:type="spellStart"/>
      <w:r w:rsidRPr="0008001A">
        <w:rPr>
          <w:rFonts w:ascii="Arial" w:hAnsi="Arial" w:cs="Arial"/>
          <w:color w:val="000000"/>
          <w:sz w:val="22"/>
          <w:szCs w:val="22"/>
          <w:bdr w:val="none" w:sz="0" w:space="0" w:color="auto" w:frame="1"/>
          <w:shd w:val="clear" w:color="auto" w:fill="FFFFFF"/>
        </w:rPr>
        <w:t>te</w:t>
      </w:r>
      <w:r>
        <w:rPr>
          <w:rFonts w:ascii="Arial" w:hAnsi="Arial" w:cs="Arial"/>
          <w:color w:val="000000"/>
          <w:sz w:val="22"/>
          <w:szCs w:val="22"/>
          <w:bdr w:val="none" w:sz="0" w:space="0" w:color="auto" w:frame="1"/>
          <w:shd w:val="clear" w:color="auto" w:fill="FFFFFF"/>
        </w:rPr>
        <w:t>spit</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edilirse</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hibenin</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tamamı</w:t>
      </w:r>
      <w:proofErr w:type="spellEnd"/>
      <w:r>
        <w:rPr>
          <w:rFonts w:ascii="Arial" w:hAnsi="Arial" w:cs="Arial"/>
          <w:color w:val="000000"/>
          <w:sz w:val="22"/>
          <w:szCs w:val="22"/>
          <w:bdr w:val="none" w:sz="0" w:space="0" w:color="auto" w:frame="1"/>
          <w:shd w:val="clear" w:color="auto" w:fill="FFFFFF"/>
        </w:rPr>
        <w:t xml:space="preserve"> Maltepe Üniversitesi </w:t>
      </w:r>
      <w:proofErr w:type="spellStart"/>
      <w:r>
        <w:rPr>
          <w:rFonts w:ascii="Arial" w:hAnsi="Arial" w:cs="Arial"/>
          <w:color w:val="000000"/>
          <w:sz w:val="22"/>
          <w:szCs w:val="22"/>
          <w:bdr w:val="none" w:sz="0" w:space="0" w:color="auto" w:frame="1"/>
          <w:shd w:val="clear" w:color="auto" w:fill="FFFFFF"/>
        </w:rPr>
        <w:t>tarafından</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tahsis</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edilir</w:t>
      </w:r>
      <w:proofErr w:type="spellEnd"/>
      <w:r>
        <w:rPr>
          <w:rFonts w:ascii="Arial" w:hAnsi="Arial" w:cs="Arial"/>
          <w:color w:val="000000"/>
          <w:sz w:val="22"/>
          <w:szCs w:val="22"/>
          <w:bdr w:val="none" w:sz="0" w:space="0" w:color="auto" w:frame="1"/>
          <w:shd w:val="clear" w:color="auto" w:fill="FFFFFF"/>
        </w:rPr>
        <w:t>.</w:t>
      </w:r>
    </w:p>
    <w:p w14:paraId="26633F51" w14:textId="77777777" w:rsidR="00D456AD" w:rsidRDefault="00D456AD" w:rsidP="0008001A">
      <w:pPr>
        <w:jc w:val="both"/>
        <w:rPr>
          <w:rFonts w:ascii="Arial" w:hAnsi="Arial" w:cs="Arial"/>
        </w:rPr>
      </w:pPr>
    </w:p>
    <w:p w14:paraId="2E32B641" w14:textId="091B8881" w:rsidR="00630679" w:rsidRPr="00B960CE" w:rsidRDefault="00E53628" w:rsidP="00630679">
      <w:pPr>
        <w:jc w:val="both"/>
        <w:rPr>
          <w:rFonts w:ascii="Arial" w:hAnsi="Arial" w:cs="Arial"/>
        </w:rPr>
      </w:pPr>
      <w:r w:rsidRPr="00B960CE">
        <w:rPr>
          <w:rFonts w:ascii="Arial" w:hAnsi="Arial" w:cs="Arial"/>
        </w:rPr>
        <w:t>Öğrenim Anlaşmasında almakla yükümlü olduğum dersler</w:t>
      </w:r>
      <w:r w:rsidR="00D456AD">
        <w:rPr>
          <w:rFonts w:ascii="Arial" w:hAnsi="Arial" w:cs="Arial"/>
        </w:rPr>
        <w:t xml:space="preserve">in toplam kredisinin en fazla </w:t>
      </w:r>
      <w:r w:rsidR="0008001A" w:rsidRPr="0008001A">
        <w:rPr>
          <w:rFonts w:ascii="Arial" w:hAnsi="Arial" w:cs="Arial"/>
          <w:color w:val="000000"/>
          <w:bdr w:val="none" w:sz="0" w:space="0" w:color="auto" w:frame="1"/>
          <w:shd w:val="clear" w:color="auto" w:fill="FFFFFF"/>
        </w:rPr>
        <w:t xml:space="preserve">%70 </w:t>
      </w:r>
      <w:r w:rsidR="0071457F">
        <w:rPr>
          <w:rFonts w:ascii="Arial" w:hAnsi="Arial" w:cs="Arial"/>
          <w:color w:val="000000"/>
          <w:bdr w:val="none" w:sz="0" w:space="0" w:color="auto" w:frame="1"/>
          <w:shd w:val="clear" w:color="auto" w:fill="FFFFFF"/>
        </w:rPr>
        <w:t>oranında başarısızlık göstermem durumunda toplam hibemin</w:t>
      </w:r>
      <w:r w:rsidR="0008001A" w:rsidRPr="0008001A">
        <w:rPr>
          <w:rFonts w:ascii="Arial" w:hAnsi="Arial" w:cs="Arial"/>
          <w:color w:val="000000"/>
          <w:bdr w:val="none" w:sz="0" w:space="0" w:color="auto" w:frame="1"/>
          <w:shd w:val="clear" w:color="auto" w:fill="FFFFFF"/>
        </w:rPr>
        <w:t xml:space="preserve"> %20 oranında, %100 başarısızlık durumunda </w:t>
      </w:r>
      <w:r w:rsidR="0071457F">
        <w:rPr>
          <w:rFonts w:ascii="Arial" w:hAnsi="Arial" w:cs="Arial"/>
          <w:color w:val="000000"/>
          <w:bdr w:val="none" w:sz="0" w:space="0" w:color="auto" w:frame="1"/>
          <w:shd w:val="clear" w:color="auto" w:fill="FFFFFF"/>
        </w:rPr>
        <w:t xml:space="preserve">ise %50 oranında kesinti yapılmasını kabul ediyor. Sorumluluklarımı yerine getirmemen </w:t>
      </w:r>
      <w:r w:rsidR="0008001A" w:rsidRPr="0008001A">
        <w:rPr>
          <w:rFonts w:ascii="Arial" w:hAnsi="Arial" w:cs="Arial"/>
          <w:color w:val="000000"/>
          <w:bdr w:val="none" w:sz="0" w:space="0" w:color="auto" w:frame="1"/>
          <w:shd w:val="clear" w:color="auto" w:fill="FFFFFF"/>
        </w:rPr>
        <w:t xml:space="preserve">ve/veya başarısız </w:t>
      </w:r>
      <w:r w:rsidR="0071457F">
        <w:rPr>
          <w:rFonts w:ascii="Arial" w:hAnsi="Arial" w:cs="Arial"/>
          <w:color w:val="000000"/>
          <w:bdr w:val="none" w:sz="0" w:space="0" w:color="auto" w:frame="1"/>
          <w:shd w:val="clear" w:color="auto" w:fill="FFFFFF"/>
        </w:rPr>
        <w:t>olmam durumunda</w:t>
      </w:r>
      <w:r w:rsidR="0008001A" w:rsidRPr="0008001A">
        <w:rPr>
          <w:rFonts w:ascii="Arial" w:hAnsi="Arial" w:cs="Arial"/>
          <w:color w:val="000000"/>
          <w:bdr w:val="none" w:sz="0" w:space="0" w:color="auto" w:frame="1"/>
          <w:shd w:val="clear" w:color="auto" w:fill="FFFFFF"/>
        </w:rPr>
        <w:t xml:space="preserve"> Üniversite Erasm</w:t>
      </w:r>
      <w:r w:rsidR="0071457F">
        <w:rPr>
          <w:rFonts w:ascii="Arial" w:hAnsi="Arial" w:cs="Arial"/>
          <w:color w:val="000000"/>
          <w:bdr w:val="none" w:sz="0" w:space="0" w:color="auto" w:frame="1"/>
          <w:shd w:val="clear" w:color="auto" w:fill="FFFFFF"/>
        </w:rPr>
        <w:t>us+ Seçim Komisyo</w:t>
      </w:r>
      <w:r w:rsidR="00630679">
        <w:rPr>
          <w:rFonts w:ascii="Arial" w:hAnsi="Arial" w:cs="Arial"/>
          <w:color w:val="000000"/>
          <w:bdr w:val="none" w:sz="0" w:space="0" w:color="auto" w:frame="1"/>
          <w:shd w:val="clear" w:color="auto" w:fill="FFFFFF"/>
        </w:rPr>
        <w:t xml:space="preserve">nu kararına göre uygulayacağımı, ayrıca </w:t>
      </w:r>
      <w:r w:rsidR="00630679" w:rsidRPr="00B960CE">
        <w:rPr>
          <w:rFonts w:ascii="Arial" w:hAnsi="Arial" w:cs="Arial"/>
        </w:rPr>
        <w:t>gerçekleşen tarih aralığına istinaden</w:t>
      </w:r>
      <w:r w:rsidR="00630679">
        <w:rPr>
          <w:rFonts w:ascii="Arial" w:hAnsi="Arial" w:cs="Arial"/>
        </w:rPr>
        <w:t xml:space="preserve"> yapılmış olan ilk ödemede bana</w:t>
      </w:r>
      <w:r w:rsidR="00630679" w:rsidRPr="00B960CE">
        <w:rPr>
          <w:rFonts w:ascii="Arial" w:hAnsi="Arial" w:cs="Arial"/>
        </w:rPr>
        <w:t xml:space="preserve"> fazla yatırılan kısmı geri ödeme yapacağımı ve her dönemin kendi içerisinde ayrı ayrı değerlendirileceğini kabul ederim. </w:t>
      </w:r>
    </w:p>
    <w:p w14:paraId="414C98DC" w14:textId="0034E975" w:rsidR="00D456AD" w:rsidRPr="00D456AD" w:rsidRDefault="00D456AD" w:rsidP="00E53628">
      <w:pPr>
        <w:jc w:val="both"/>
        <w:rPr>
          <w:rFonts w:ascii="Arial" w:hAnsi="Arial" w:cs="Arial"/>
          <w:color w:val="000000"/>
          <w:bdr w:val="none" w:sz="0" w:space="0" w:color="auto" w:frame="1"/>
          <w:shd w:val="clear" w:color="auto" w:fill="FFFFFF"/>
        </w:rPr>
      </w:pPr>
    </w:p>
    <w:p w14:paraId="5204D33A" w14:textId="77777777" w:rsidR="00E53628" w:rsidRDefault="00E53628" w:rsidP="00E53628">
      <w:pPr>
        <w:jc w:val="both"/>
        <w:rPr>
          <w:rFonts w:ascii="Arial" w:hAnsi="Arial" w:cs="Arial"/>
        </w:rPr>
      </w:pPr>
      <w:r w:rsidRPr="00B960CE">
        <w:rPr>
          <w:rFonts w:ascii="Arial" w:hAnsi="Arial" w:cs="Arial"/>
        </w:rPr>
        <w:t xml:space="preserve">Yukarıda istenen belgeleri zamanında teslim etmediğim ya da borçlu olduğum takdirde ödenen hibelerin 6183 sayılı Amme Alacakları Kanunu esasına göre Maltepe Üniversitesi tarafından tahsis edileceği hususunda tarafıma bilgi verilmiştir. </w:t>
      </w:r>
      <w:r w:rsidRPr="00B960CE">
        <w:rPr>
          <w:rFonts w:ascii="Arial" w:hAnsi="Arial" w:cs="Arial"/>
        </w:rPr>
        <w:tab/>
      </w:r>
    </w:p>
    <w:p w14:paraId="1E28337C" w14:textId="77777777" w:rsidR="00C31949" w:rsidRDefault="00C31949" w:rsidP="00E53628">
      <w:pPr>
        <w:jc w:val="both"/>
        <w:rPr>
          <w:rFonts w:ascii="Arial" w:hAnsi="Arial" w:cs="Arial"/>
        </w:rPr>
      </w:pPr>
    </w:p>
    <w:p w14:paraId="074BE69B" w14:textId="77777777" w:rsidR="00C31949" w:rsidRPr="00B960CE" w:rsidRDefault="00C31949" w:rsidP="00E53628">
      <w:pPr>
        <w:jc w:val="both"/>
        <w:rPr>
          <w:rFonts w:ascii="Arial" w:hAnsi="Arial" w:cs="Arial"/>
        </w:rPr>
      </w:pPr>
    </w:p>
    <w:p w14:paraId="05DA7186" w14:textId="77777777" w:rsidR="00E53628" w:rsidRPr="00B960CE" w:rsidRDefault="00E53628" w:rsidP="00E53628">
      <w:pPr>
        <w:jc w:val="both"/>
        <w:rPr>
          <w:rFonts w:ascii="Arial" w:hAnsi="Arial" w:cs="Arial"/>
          <w:b/>
        </w:rPr>
      </w:pPr>
      <w:r w:rsidRPr="00B960CE">
        <w:rPr>
          <w:rFonts w:ascii="Arial" w:hAnsi="Arial" w:cs="Arial"/>
          <w:b/>
        </w:rPr>
        <w:t>Tebliğ Eden Adı-Soyadı/İmzası:</w:t>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t>Tebellüğ Eden Adı-Soyadı/İmzası:</w:t>
      </w:r>
    </w:p>
    <w:p w14:paraId="2841D169" w14:textId="77777777" w:rsidR="00E53628" w:rsidRPr="00B960CE" w:rsidRDefault="00E53628" w:rsidP="00E53628">
      <w:pPr>
        <w:jc w:val="both"/>
        <w:rPr>
          <w:rFonts w:ascii="Arial" w:hAnsi="Arial" w:cs="Arial"/>
          <w:b/>
        </w:rPr>
      </w:pP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p>
    <w:p w14:paraId="000B77AC" w14:textId="77777777" w:rsidR="00E53628" w:rsidRPr="00B960CE" w:rsidRDefault="00E53628" w:rsidP="00E53628">
      <w:pPr>
        <w:jc w:val="both"/>
        <w:rPr>
          <w:rFonts w:ascii="Arial" w:hAnsi="Arial" w:cs="Arial"/>
          <w:b/>
        </w:rPr>
      </w:pPr>
      <w:r w:rsidRPr="00B960CE">
        <w:rPr>
          <w:rFonts w:ascii="Arial" w:hAnsi="Arial" w:cs="Arial"/>
          <w:b/>
        </w:rPr>
        <w:t xml:space="preserve">Tarih: </w:t>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r>
      <w:r w:rsidRPr="00B960CE">
        <w:rPr>
          <w:rFonts w:ascii="Arial" w:hAnsi="Arial" w:cs="Arial"/>
          <w:b/>
        </w:rPr>
        <w:tab/>
        <w:t xml:space="preserve">Tarih: </w:t>
      </w:r>
    </w:p>
    <w:p w14:paraId="52FAC2BF" w14:textId="77777777" w:rsidR="00CB1292" w:rsidRPr="00B960CE" w:rsidRDefault="00CB1292" w:rsidP="004D357A">
      <w:pPr>
        <w:spacing w:after="0"/>
        <w:jc w:val="center"/>
        <w:rPr>
          <w:rFonts w:ascii="Arial" w:hAnsi="Arial" w:cs="Arial"/>
          <w:b/>
        </w:rPr>
      </w:pPr>
    </w:p>
    <w:sectPr w:rsidR="00CB1292" w:rsidRPr="00B960CE" w:rsidSect="002D5E08">
      <w:headerReference w:type="default" r:id="rId9"/>
      <w:footerReference w:type="default" r:id="rId10"/>
      <w:pgSz w:w="11906" w:h="16838"/>
      <w:pgMar w:top="1134" w:right="707"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78C45" w14:textId="77777777" w:rsidR="00FE4EA2" w:rsidRDefault="00FE4EA2" w:rsidP="00151E02">
      <w:pPr>
        <w:spacing w:after="0" w:line="240" w:lineRule="auto"/>
      </w:pPr>
      <w:r>
        <w:separator/>
      </w:r>
    </w:p>
  </w:endnote>
  <w:endnote w:type="continuationSeparator" w:id="0">
    <w:p w14:paraId="359205C8" w14:textId="77777777" w:rsidR="00FE4EA2" w:rsidRDefault="00FE4EA2"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6"/>
      <w:gridCol w:w="5019"/>
    </w:tblGrid>
    <w:tr w:rsidR="003E3385" w:rsidRPr="00580B01" w14:paraId="34C1EED4" w14:textId="77777777" w:rsidTr="00184E69">
      <w:trPr>
        <w:trHeight w:val="274"/>
      </w:trPr>
      <w:tc>
        <w:tcPr>
          <w:tcW w:w="2504" w:type="pct"/>
        </w:tcPr>
        <w:p w14:paraId="47D62DBE" w14:textId="77777777" w:rsidR="003E3385" w:rsidRPr="0037583E" w:rsidRDefault="003E3385" w:rsidP="003E3385">
          <w:pPr>
            <w:pStyle w:val="AltBilgi"/>
            <w:jc w:val="center"/>
            <w:rPr>
              <w:rFonts w:ascii="Arial" w:hAnsi="Arial" w:cs="Arial"/>
              <w:sz w:val="18"/>
            </w:rPr>
          </w:pPr>
          <w:r w:rsidRPr="0037583E">
            <w:rPr>
              <w:rFonts w:ascii="Arial" w:hAnsi="Arial" w:cs="Arial"/>
              <w:b/>
              <w:sz w:val="18"/>
            </w:rPr>
            <w:t>Hazırlayan:</w:t>
          </w:r>
          <w:r w:rsidRPr="0037583E">
            <w:rPr>
              <w:rFonts w:ascii="Arial" w:hAnsi="Arial" w:cs="Arial"/>
              <w:sz w:val="18"/>
            </w:rPr>
            <w:t xml:space="preserve"> </w:t>
          </w:r>
          <w:r>
            <w:rPr>
              <w:rFonts w:ascii="Arial" w:hAnsi="Arial" w:cs="Arial"/>
              <w:sz w:val="18"/>
            </w:rPr>
            <w:t>Uluslararası Ofis</w:t>
          </w:r>
        </w:p>
      </w:tc>
      <w:tc>
        <w:tcPr>
          <w:tcW w:w="2496" w:type="pct"/>
        </w:tcPr>
        <w:p w14:paraId="7EA5ABEF" w14:textId="77777777" w:rsidR="003E3385" w:rsidRPr="0037583E" w:rsidRDefault="003E3385" w:rsidP="003E3385">
          <w:pPr>
            <w:pStyle w:val="AltBilgi"/>
            <w:jc w:val="center"/>
            <w:rPr>
              <w:rFonts w:ascii="Arial" w:hAnsi="Arial" w:cs="Arial"/>
              <w:sz w:val="18"/>
            </w:rPr>
          </w:pPr>
          <w:r w:rsidRPr="0037583E">
            <w:rPr>
              <w:rFonts w:ascii="Arial" w:hAnsi="Arial" w:cs="Arial"/>
              <w:b/>
              <w:sz w:val="18"/>
            </w:rPr>
            <w:t>Onaylayan:</w:t>
          </w:r>
          <w:r w:rsidRPr="0037583E">
            <w:rPr>
              <w:rFonts w:ascii="Arial" w:hAnsi="Arial" w:cs="Arial"/>
              <w:sz w:val="18"/>
            </w:rPr>
            <w:t xml:space="preserve"> Kalite Yönetim Koordinatörlüğü </w:t>
          </w:r>
        </w:p>
      </w:tc>
    </w:tr>
  </w:tbl>
  <w:p w14:paraId="0EF4105D" w14:textId="77777777" w:rsidR="00464570" w:rsidRPr="003E3385" w:rsidRDefault="00464570" w:rsidP="003E33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41CD0" w14:textId="77777777" w:rsidR="00FE4EA2" w:rsidRDefault="00FE4EA2" w:rsidP="00151E02">
      <w:pPr>
        <w:spacing w:after="0" w:line="240" w:lineRule="auto"/>
      </w:pPr>
      <w:r>
        <w:separator/>
      </w:r>
    </w:p>
  </w:footnote>
  <w:footnote w:type="continuationSeparator" w:id="0">
    <w:p w14:paraId="4610F25D" w14:textId="77777777" w:rsidR="00FE4EA2" w:rsidRDefault="00FE4EA2"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31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422"/>
    </w:tblGrid>
    <w:tr w:rsidR="00C112D9" w:rsidRPr="00C112D9" w14:paraId="69A5F1DD" w14:textId="77777777" w:rsidTr="00952604">
      <w:trPr>
        <w:trHeight w:val="276"/>
      </w:trPr>
      <w:tc>
        <w:tcPr>
          <w:tcW w:w="2127" w:type="dxa"/>
          <w:vMerge w:val="restart"/>
          <w:vAlign w:val="center"/>
        </w:tcPr>
        <w:p w14:paraId="75500AFD" w14:textId="77777777" w:rsidR="00C112D9" w:rsidRPr="00C112D9" w:rsidRDefault="00C112D9" w:rsidP="00C112D9">
          <w:pPr>
            <w:tabs>
              <w:tab w:val="center" w:pos="4536"/>
              <w:tab w:val="right" w:pos="9072"/>
            </w:tabs>
            <w:spacing w:after="0" w:line="240" w:lineRule="auto"/>
            <w:jc w:val="both"/>
            <w:rPr>
              <w:rFonts w:ascii="Arial" w:hAnsi="Arial" w:cs="Arial"/>
              <w:sz w:val="18"/>
              <w:szCs w:val="18"/>
            </w:rPr>
          </w:pPr>
          <w:r w:rsidRPr="00C112D9">
            <w:rPr>
              <w:rFonts w:ascii="Arial" w:hAnsi="Arial" w:cs="Arial"/>
              <w:noProof/>
              <w:sz w:val="18"/>
              <w:szCs w:val="18"/>
              <w:lang w:eastAsia="tr-TR"/>
            </w:rPr>
            <w:drawing>
              <wp:inline distT="0" distB="0" distL="0" distR="0" wp14:anchorId="7FDAEFB5" wp14:editId="0D2AF85B">
                <wp:extent cx="1247775" cy="876300"/>
                <wp:effectExtent l="0" t="0" r="0" b="0"/>
                <wp:docPr id="5" name="Resim 5"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14:paraId="1AC2939C" w14:textId="77777777" w:rsidR="00C112D9" w:rsidRPr="00C112D9" w:rsidRDefault="00C112D9" w:rsidP="00C112D9">
          <w:pPr>
            <w:spacing w:after="0" w:line="240" w:lineRule="auto"/>
            <w:jc w:val="center"/>
            <w:rPr>
              <w:rFonts w:ascii="Arial" w:eastAsia="Times New Roman" w:hAnsi="Arial" w:cs="Arial"/>
              <w:b/>
              <w:color w:val="000000"/>
              <w:sz w:val="28"/>
              <w:szCs w:val="28"/>
              <w:lang w:eastAsia="tr-TR"/>
            </w:rPr>
          </w:pPr>
        </w:p>
        <w:p w14:paraId="35A5795A" w14:textId="77777777" w:rsidR="00C112D9" w:rsidRPr="00C112D9" w:rsidRDefault="00C112D9" w:rsidP="00C112D9">
          <w:pPr>
            <w:spacing w:after="0" w:line="240" w:lineRule="auto"/>
            <w:jc w:val="center"/>
            <w:rPr>
              <w:rFonts w:ascii="Arial" w:eastAsia="Times New Roman" w:hAnsi="Arial" w:cs="Arial"/>
              <w:b/>
              <w:color w:val="000000"/>
              <w:sz w:val="28"/>
              <w:szCs w:val="28"/>
              <w:lang w:eastAsia="tr-TR"/>
            </w:rPr>
          </w:pPr>
          <w:r>
            <w:rPr>
              <w:rFonts w:ascii="Arial" w:eastAsia="Times New Roman" w:hAnsi="Arial" w:cs="Arial"/>
              <w:b/>
              <w:color w:val="000000"/>
              <w:sz w:val="28"/>
              <w:szCs w:val="28"/>
              <w:lang w:eastAsia="tr-TR"/>
            </w:rPr>
            <w:t>ERASMUS GİDEN ÖĞRENCİ TAAHHÜTNAMESİ</w:t>
          </w:r>
        </w:p>
        <w:p w14:paraId="282D3595" w14:textId="77777777" w:rsidR="00C112D9" w:rsidRPr="00C112D9" w:rsidRDefault="00C112D9" w:rsidP="00C112D9">
          <w:pPr>
            <w:tabs>
              <w:tab w:val="center" w:pos="4536"/>
              <w:tab w:val="right" w:pos="9072"/>
            </w:tabs>
            <w:spacing w:after="0" w:line="240" w:lineRule="auto"/>
            <w:jc w:val="center"/>
            <w:rPr>
              <w:rFonts w:ascii="Arial" w:hAnsi="Arial" w:cs="Arial"/>
              <w:b/>
              <w:sz w:val="18"/>
              <w:szCs w:val="18"/>
            </w:rPr>
          </w:pPr>
        </w:p>
      </w:tc>
      <w:tc>
        <w:tcPr>
          <w:tcW w:w="1559" w:type="dxa"/>
          <w:vAlign w:val="center"/>
        </w:tcPr>
        <w:p w14:paraId="696D5E55" w14:textId="77777777" w:rsidR="00C112D9" w:rsidRPr="00C112D9" w:rsidRDefault="00C112D9" w:rsidP="00C112D9">
          <w:pPr>
            <w:tabs>
              <w:tab w:val="center" w:pos="4536"/>
              <w:tab w:val="right" w:pos="9072"/>
            </w:tabs>
            <w:spacing w:after="0" w:line="240" w:lineRule="auto"/>
            <w:jc w:val="both"/>
            <w:rPr>
              <w:rFonts w:ascii="Arial" w:hAnsi="Arial" w:cs="Arial"/>
              <w:sz w:val="18"/>
              <w:szCs w:val="18"/>
            </w:rPr>
          </w:pPr>
          <w:r w:rsidRPr="00C112D9">
            <w:rPr>
              <w:rFonts w:ascii="Arial" w:hAnsi="Arial" w:cs="Arial"/>
              <w:sz w:val="18"/>
              <w:szCs w:val="18"/>
            </w:rPr>
            <w:t>Doküman No</w:t>
          </w:r>
        </w:p>
      </w:tc>
      <w:tc>
        <w:tcPr>
          <w:tcW w:w="1422" w:type="dxa"/>
          <w:vAlign w:val="center"/>
        </w:tcPr>
        <w:p w14:paraId="23C8CE7A" w14:textId="77777777" w:rsidR="00C112D9" w:rsidRPr="00C112D9" w:rsidRDefault="00C112D9" w:rsidP="00C112D9">
          <w:pPr>
            <w:tabs>
              <w:tab w:val="center" w:pos="4536"/>
              <w:tab w:val="right" w:pos="9072"/>
            </w:tabs>
            <w:spacing w:after="0" w:line="240" w:lineRule="auto"/>
            <w:jc w:val="both"/>
            <w:rPr>
              <w:rFonts w:ascii="Arial" w:hAnsi="Arial" w:cs="Arial"/>
              <w:b/>
              <w:sz w:val="18"/>
              <w:szCs w:val="18"/>
            </w:rPr>
          </w:pPr>
          <w:r>
            <w:rPr>
              <w:rFonts w:ascii="Arial" w:hAnsi="Arial" w:cs="Arial"/>
              <w:b/>
              <w:sz w:val="18"/>
              <w:szCs w:val="18"/>
            </w:rPr>
            <w:t>FR-017</w:t>
          </w:r>
        </w:p>
      </w:tc>
    </w:tr>
    <w:tr w:rsidR="00C112D9" w:rsidRPr="00C112D9" w14:paraId="6190DAE5" w14:textId="77777777" w:rsidTr="00952604">
      <w:trPr>
        <w:trHeight w:val="276"/>
      </w:trPr>
      <w:tc>
        <w:tcPr>
          <w:tcW w:w="2127" w:type="dxa"/>
          <w:vMerge/>
          <w:vAlign w:val="center"/>
        </w:tcPr>
        <w:p w14:paraId="1E3C996F"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5098" w:type="dxa"/>
          <w:vMerge/>
          <w:vAlign w:val="center"/>
        </w:tcPr>
        <w:p w14:paraId="15D6EB41"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1559" w:type="dxa"/>
          <w:vAlign w:val="center"/>
        </w:tcPr>
        <w:p w14:paraId="710BCB5E" w14:textId="77777777" w:rsidR="00C112D9" w:rsidRPr="00C112D9" w:rsidRDefault="00C112D9" w:rsidP="00C112D9">
          <w:pPr>
            <w:tabs>
              <w:tab w:val="center" w:pos="4536"/>
              <w:tab w:val="right" w:pos="9072"/>
            </w:tabs>
            <w:spacing w:after="0" w:line="240" w:lineRule="auto"/>
            <w:jc w:val="both"/>
            <w:rPr>
              <w:rFonts w:ascii="Arial" w:hAnsi="Arial" w:cs="Arial"/>
              <w:sz w:val="18"/>
              <w:szCs w:val="18"/>
            </w:rPr>
          </w:pPr>
          <w:r w:rsidRPr="00C112D9">
            <w:rPr>
              <w:rFonts w:ascii="Arial" w:hAnsi="Arial" w:cs="Arial"/>
              <w:sz w:val="18"/>
              <w:szCs w:val="18"/>
            </w:rPr>
            <w:t>İlk Yayın Tarihi</w:t>
          </w:r>
        </w:p>
      </w:tc>
      <w:tc>
        <w:tcPr>
          <w:tcW w:w="1422" w:type="dxa"/>
          <w:vAlign w:val="center"/>
        </w:tcPr>
        <w:p w14:paraId="6C85BC2C" w14:textId="77777777" w:rsidR="00C112D9" w:rsidRPr="00C112D9" w:rsidRDefault="00C112D9" w:rsidP="00C112D9">
          <w:pPr>
            <w:tabs>
              <w:tab w:val="center" w:pos="4536"/>
              <w:tab w:val="right" w:pos="9072"/>
            </w:tabs>
            <w:spacing w:after="0" w:line="240" w:lineRule="auto"/>
            <w:jc w:val="both"/>
            <w:rPr>
              <w:rFonts w:ascii="Arial" w:hAnsi="Arial" w:cs="Arial"/>
              <w:b/>
              <w:sz w:val="18"/>
              <w:szCs w:val="18"/>
            </w:rPr>
          </w:pPr>
          <w:r>
            <w:rPr>
              <w:rFonts w:ascii="Arial" w:hAnsi="Arial" w:cs="Arial"/>
              <w:b/>
              <w:sz w:val="18"/>
              <w:szCs w:val="18"/>
            </w:rPr>
            <w:t>20.12.2017</w:t>
          </w:r>
        </w:p>
      </w:tc>
    </w:tr>
    <w:tr w:rsidR="00C112D9" w:rsidRPr="00C112D9" w14:paraId="55CAE469" w14:textId="77777777" w:rsidTr="00952604">
      <w:trPr>
        <w:trHeight w:val="276"/>
      </w:trPr>
      <w:tc>
        <w:tcPr>
          <w:tcW w:w="2127" w:type="dxa"/>
          <w:vMerge/>
          <w:vAlign w:val="center"/>
        </w:tcPr>
        <w:p w14:paraId="0D2A6739"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5098" w:type="dxa"/>
          <w:vMerge/>
          <w:vAlign w:val="center"/>
        </w:tcPr>
        <w:p w14:paraId="2EC6BBFE"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1559" w:type="dxa"/>
          <w:vAlign w:val="center"/>
        </w:tcPr>
        <w:p w14:paraId="1926C14A" w14:textId="77777777" w:rsidR="00C112D9" w:rsidRPr="00C112D9" w:rsidRDefault="00C112D9" w:rsidP="00C112D9">
          <w:pPr>
            <w:tabs>
              <w:tab w:val="center" w:pos="4536"/>
              <w:tab w:val="right" w:pos="9072"/>
            </w:tabs>
            <w:spacing w:after="0" w:line="240" w:lineRule="auto"/>
            <w:jc w:val="both"/>
            <w:rPr>
              <w:rFonts w:ascii="Arial" w:hAnsi="Arial" w:cs="Arial"/>
              <w:sz w:val="18"/>
              <w:szCs w:val="18"/>
            </w:rPr>
          </w:pPr>
          <w:r w:rsidRPr="00C112D9">
            <w:rPr>
              <w:rFonts w:ascii="Arial" w:hAnsi="Arial" w:cs="Arial"/>
              <w:sz w:val="18"/>
              <w:szCs w:val="18"/>
            </w:rPr>
            <w:t>Revizyon Tarihi</w:t>
          </w:r>
        </w:p>
      </w:tc>
      <w:tc>
        <w:tcPr>
          <w:tcW w:w="1422" w:type="dxa"/>
          <w:vAlign w:val="center"/>
        </w:tcPr>
        <w:p w14:paraId="7ED1E854" w14:textId="08A264E1" w:rsidR="00C112D9" w:rsidRPr="00C112D9" w:rsidRDefault="007952BA" w:rsidP="00C112D9">
          <w:pPr>
            <w:tabs>
              <w:tab w:val="center" w:pos="4536"/>
              <w:tab w:val="right" w:pos="9072"/>
            </w:tabs>
            <w:spacing w:after="0" w:line="240" w:lineRule="auto"/>
            <w:jc w:val="both"/>
            <w:rPr>
              <w:rFonts w:ascii="Arial" w:hAnsi="Arial" w:cs="Arial"/>
              <w:b/>
              <w:sz w:val="18"/>
              <w:szCs w:val="18"/>
            </w:rPr>
          </w:pPr>
          <w:r>
            <w:rPr>
              <w:rFonts w:ascii="Arial" w:hAnsi="Arial" w:cs="Arial"/>
              <w:b/>
              <w:sz w:val="18"/>
              <w:szCs w:val="18"/>
            </w:rPr>
            <w:t>08.07.2024</w:t>
          </w:r>
        </w:p>
      </w:tc>
    </w:tr>
    <w:tr w:rsidR="00C112D9" w:rsidRPr="00C112D9" w14:paraId="63CAD97A" w14:textId="77777777" w:rsidTr="00952604">
      <w:trPr>
        <w:trHeight w:val="276"/>
      </w:trPr>
      <w:tc>
        <w:tcPr>
          <w:tcW w:w="2127" w:type="dxa"/>
          <w:vMerge/>
          <w:vAlign w:val="center"/>
        </w:tcPr>
        <w:p w14:paraId="63A980C3"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5098" w:type="dxa"/>
          <w:vMerge/>
          <w:vAlign w:val="center"/>
        </w:tcPr>
        <w:p w14:paraId="78BD92E7"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1559" w:type="dxa"/>
          <w:vAlign w:val="center"/>
        </w:tcPr>
        <w:p w14:paraId="1BB98E7F" w14:textId="77777777" w:rsidR="00C112D9" w:rsidRPr="00C112D9" w:rsidRDefault="00C112D9" w:rsidP="00C112D9">
          <w:pPr>
            <w:tabs>
              <w:tab w:val="center" w:pos="4536"/>
              <w:tab w:val="right" w:pos="9072"/>
            </w:tabs>
            <w:spacing w:after="0" w:line="240" w:lineRule="auto"/>
            <w:jc w:val="both"/>
            <w:rPr>
              <w:rFonts w:ascii="Arial" w:hAnsi="Arial" w:cs="Arial"/>
              <w:sz w:val="18"/>
              <w:szCs w:val="18"/>
            </w:rPr>
          </w:pPr>
          <w:r w:rsidRPr="00C112D9">
            <w:rPr>
              <w:rFonts w:ascii="Arial" w:hAnsi="Arial" w:cs="Arial"/>
              <w:sz w:val="18"/>
              <w:szCs w:val="18"/>
            </w:rPr>
            <w:t>Revizyon No</w:t>
          </w:r>
        </w:p>
      </w:tc>
      <w:tc>
        <w:tcPr>
          <w:tcW w:w="1422" w:type="dxa"/>
          <w:vAlign w:val="center"/>
        </w:tcPr>
        <w:p w14:paraId="389C6B3D" w14:textId="28F15295" w:rsidR="00C112D9" w:rsidRPr="00C112D9" w:rsidRDefault="00C52FBC" w:rsidP="00C112D9">
          <w:pPr>
            <w:tabs>
              <w:tab w:val="center" w:pos="4536"/>
              <w:tab w:val="right" w:pos="9072"/>
            </w:tabs>
            <w:spacing w:after="0" w:line="240" w:lineRule="auto"/>
            <w:jc w:val="both"/>
            <w:rPr>
              <w:rFonts w:ascii="Arial" w:hAnsi="Arial" w:cs="Arial"/>
              <w:b/>
              <w:sz w:val="18"/>
              <w:szCs w:val="18"/>
            </w:rPr>
          </w:pPr>
          <w:r>
            <w:rPr>
              <w:rFonts w:ascii="Arial" w:hAnsi="Arial" w:cs="Arial"/>
              <w:b/>
              <w:sz w:val="18"/>
              <w:szCs w:val="18"/>
            </w:rPr>
            <w:t>0</w:t>
          </w:r>
          <w:r w:rsidR="007952BA">
            <w:rPr>
              <w:rFonts w:ascii="Arial" w:hAnsi="Arial" w:cs="Arial"/>
              <w:b/>
              <w:sz w:val="18"/>
              <w:szCs w:val="18"/>
            </w:rPr>
            <w:t>2</w:t>
          </w:r>
        </w:p>
      </w:tc>
    </w:tr>
    <w:tr w:rsidR="00C112D9" w:rsidRPr="00C112D9" w14:paraId="023D1930" w14:textId="77777777" w:rsidTr="00952604">
      <w:trPr>
        <w:trHeight w:val="276"/>
      </w:trPr>
      <w:tc>
        <w:tcPr>
          <w:tcW w:w="2127" w:type="dxa"/>
          <w:vMerge/>
          <w:vAlign w:val="center"/>
        </w:tcPr>
        <w:p w14:paraId="780600BF"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5098" w:type="dxa"/>
          <w:vMerge/>
          <w:vAlign w:val="center"/>
        </w:tcPr>
        <w:p w14:paraId="1957A104" w14:textId="77777777" w:rsidR="00C112D9" w:rsidRPr="00C112D9" w:rsidRDefault="00C112D9" w:rsidP="00C112D9">
          <w:pPr>
            <w:tabs>
              <w:tab w:val="center" w:pos="4536"/>
              <w:tab w:val="right" w:pos="9072"/>
            </w:tabs>
            <w:spacing w:after="0" w:line="240" w:lineRule="auto"/>
            <w:ind w:firstLine="709"/>
            <w:jc w:val="center"/>
            <w:rPr>
              <w:rFonts w:ascii="Arial" w:hAnsi="Arial" w:cs="Arial"/>
              <w:sz w:val="18"/>
              <w:szCs w:val="18"/>
            </w:rPr>
          </w:pPr>
        </w:p>
      </w:tc>
      <w:tc>
        <w:tcPr>
          <w:tcW w:w="1559" w:type="dxa"/>
          <w:vAlign w:val="center"/>
        </w:tcPr>
        <w:p w14:paraId="51C8D338" w14:textId="77777777" w:rsidR="00C112D9" w:rsidRPr="00C112D9" w:rsidRDefault="00C112D9" w:rsidP="00C112D9">
          <w:pPr>
            <w:tabs>
              <w:tab w:val="center" w:pos="4536"/>
              <w:tab w:val="right" w:pos="9072"/>
            </w:tabs>
            <w:spacing w:after="0" w:line="240" w:lineRule="auto"/>
            <w:jc w:val="both"/>
            <w:rPr>
              <w:rFonts w:ascii="Arial" w:hAnsi="Arial" w:cs="Arial"/>
              <w:sz w:val="18"/>
              <w:szCs w:val="18"/>
            </w:rPr>
          </w:pPr>
          <w:r w:rsidRPr="00C112D9">
            <w:rPr>
              <w:rFonts w:ascii="Arial" w:hAnsi="Arial" w:cs="Arial"/>
              <w:sz w:val="18"/>
              <w:szCs w:val="18"/>
            </w:rPr>
            <w:t>Sayfa</w:t>
          </w:r>
        </w:p>
      </w:tc>
      <w:tc>
        <w:tcPr>
          <w:tcW w:w="1422" w:type="dxa"/>
          <w:vAlign w:val="center"/>
        </w:tcPr>
        <w:p w14:paraId="205BF119" w14:textId="77777777" w:rsidR="00C112D9" w:rsidRPr="00C112D9" w:rsidRDefault="00C112D9" w:rsidP="00C112D9">
          <w:pPr>
            <w:tabs>
              <w:tab w:val="center" w:pos="4536"/>
              <w:tab w:val="right" w:pos="9072"/>
            </w:tabs>
            <w:spacing w:after="0" w:line="240" w:lineRule="auto"/>
            <w:jc w:val="both"/>
            <w:rPr>
              <w:rFonts w:ascii="Arial" w:hAnsi="Arial" w:cs="Arial"/>
              <w:b/>
              <w:sz w:val="18"/>
              <w:szCs w:val="18"/>
              <w:highlight w:val="yellow"/>
            </w:rPr>
          </w:pPr>
          <w:r w:rsidRPr="00C112D9">
            <w:rPr>
              <w:rFonts w:ascii="Arial" w:hAnsi="Arial" w:cs="Arial"/>
              <w:b/>
              <w:sz w:val="18"/>
              <w:szCs w:val="18"/>
            </w:rPr>
            <w:t>1/2</w:t>
          </w:r>
        </w:p>
      </w:tc>
    </w:tr>
  </w:tbl>
  <w:p w14:paraId="7CFBF663" w14:textId="77777777" w:rsidR="00464570" w:rsidRDefault="004645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14AC"/>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C6D6A6D"/>
    <w:multiLevelType w:val="hybridMultilevel"/>
    <w:tmpl w:val="C3ECDE7E"/>
    <w:lvl w:ilvl="0" w:tplc="06403C90">
      <w:start w:val="1"/>
      <w:numFmt w:val="decimal"/>
      <w:lvlText w:val="%1-"/>
      <w:lvlJc w:val="left"/>
      <w:pPr>
        <w:tabs>
          <w:tab w:val="num" w:pos="720"/>
        </w:tabs>
        <w:ind w:left="720" w:hanging="360"/>
      </w:pPr>
      <w:rPr>
        <w:rFonts w:ascii="Arial" w:hAnsi="Arial" w:cs="Arial"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C23651D"/>
    <w:multiLevelType w:val="hybridMultilevel"/>
    <w:tmpl w:val="3B2A2F58"/>
    <w:lvl w:ilvl="0" w:tplc="D38E82E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466A04D3"/>
    <w:multiLevelType w:val="hybridMultilevel"/>
    <w:tmpl w:val="8D9AE2A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515D2C4A"/>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57906DE7"/>
    <w:multiLevelType w:val="hybridMultilevel"/>
    <w:tmpl w:val="0CCC6500"/>
    <w:lvl w:ilvl="0" w:tplc="5048622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590C61D7"/>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618F6A26"/>
    <w:multiLevelType w:val="hybridMultilevel"/>
    <w:tmpl w:val="3B2A2F58"/>
    <w:lvl w:ilvl="0" w:tplc="D38E82E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7A8C2E31"/>
    <w:multiLevelType w:val="hybridMultilevel"/>
    <w:tmpl w:val="6F7C6606"/>
    <w:lvl w:ilvl="0" w:tplc="71F8A44A">
      <w:start w:val="4"/>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5"/>
  </w:num>
  <w:num w:numId="4">
    <w:abstractNumId w:val="3"/>
  </w:num>
  <w:num w:numId="5">
    <w:abstractNumId w:val="4"/>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0C64"/>
    <w:rsid w:val="000011AD"/>
    <w:rsid w:val="00003DFD"/>
    <w:rsid w:val="00006E0D"/>
    <w:rsid w:val="00007641"/>
    <w:rsid w:val="000105F3"/>
    <w:rsid w:val="00021942"/>
    <w:rsid w:val="00026076"/>
    <w:rsid w:val="000433A8"/>
    <w:rsid w:val="00043685"/>
    <w:rsid w:val="000530BC"/>
    <w:rsid w:val="00053B45"/>
    <w:rsid w:val="000578B6"/>
    <w:rsid w:val="0006223D"/>
    <w:rsid w:val="00074EF5"/>
    <w:rsid w:val="0008001A"/>
    <w:rsid w:val="00080A7B"/>
    <w:rsid w:val="00082827"/>
    <w:rsid w:val="00082922"/>
    <w:rsid w:val="00084A89"/>
    <w:rsid w:val="00086E5A"/>
    <w:rsid w:val="000913B7"/>
    <w:rsid w:val="000915F7"/>
    <w:rsid w:val="00091FCF"/>
    <w:rsid w:val="000A5BD8"/>
    <w:rsid w:val="000B001F"/>
    <w:rsid w:val="000B0084"/>
    <w:rsid w:val="000B2C60"/>
    <w:rsid w:val="000C4E33"/>
    <w:rsid w:val="000E3CB2"/>
    <w:rsid w:val="000E4FF5"/>
    <w:rsid w:val="000E5163"/>
    <w:rsid w:val="000E5C6D"/>
    <w:rsid w:val="000E75BE"/>
    <w:rsid w:val="000F1289"/>
    <w:rsid w:val="000F1396"/>
    <w:rsid w:val="000F54EE"/>
    <w:rsid w:val="001009F7"/>
    <w:rsid w:val="0010333D"/>
    <w:rsid w:val="00103CF9"/>
    <w:rsid w:val="00104DF7"/>
    <w:rsid w:val="0011357F"/>
    <w:rsid w:val="00113BC6"/>
    <w:rsid w:val="00113C55"/>
    <w:rsid w:val="00114E5D"/>
    <w:rsid w:val="00131381"/>
    <w:rsid w:val="0013461A"/>
    <w:rsid w:val="00140FA1"/>
    <w:rsid w:val="00145022"/>
    <w:rsid w:val="00147987"/>
    <w:rsid w:val="00151E02"/>
    <w:rsid w:val="001550E2"/>
    <w:rsid w:val="0015594C"/>
    <w:rsid w:val="0016212D"/>
    <w:rsid w:val="0017038F"/>
    <w:rsid w:val="00170BA5"/>
    <w:rsid w:val="00192346"/>
    <w:rsid w:val="00196FEF"/>
    <w:rsid w:val="001B4FEB"/>
    <w:rsid w:val="001C72ED"/>
    <w:rsid w:val="001D3606"/>
    <w:rsid w:val="001E1EC6"/>
    <w:rsid w:val="001E485B"/>
    <w:rsid w:val="001F52D5"/>
    <w:rsid w:val="002011AB"/>
    <w:rsid w:val="0020415B"/>
    <w:rsid w:val="00206A1B"/>
    <w:rsid w:val="002125AB"/>
    <w:rsid w:val="00214254"/>
    <w:rsid w:val="00221FF9"/>
    <w:rsid w:val="002266AB"/>
    <w:rsid w:val="00235C53"/>
    <w:rsid w:val="00255223"/>
    <w:rsid w:val="002661CD"/>
    <w:rsid w:val="00267211"/>
    <w:rsid w:val="00267AC4"/>
    <w:rsid w:val="002702D5"/>
    <w:rsid w:val="002708BD"/>
    <w:rsid w:val="00271C76"/>
    <w:rsid w:val="0027349B"/>
    <w:rsid w:val="0027375B"/>
    <w:rsid w:val="002908B9"/>
    <w:rsid w:val="00297761"/>
    <w:rsid w:val="002B0755"/>
    <w:rsid w:val="002C436E"/>
    <w:rsid w:val="002D18F1"/>
    <w:rsid w:val="002D3530"/>
    <w:rsid w:val="002D5CBD"/>
    <w:rsid w:val="002D5E08"/>
    <w:rsid w:val="002E5A41"/>
    <w:rsid w:val="002F048C"/>
    <w:rsid w:val="002F2724"/>
    <w:rsid w:val="002F5334"/>
    <w:rsid w:val="002F61D0"/>
    <w:rsid w:val="00302B42"/>
    <w:rsid w:val="00305B62"/>
    <w:rsid w:val="003107F4"/>
    <w:rsid w:val="00310F85"/>
    <w:rsid w:val="0032440B"/>
    <w:rsid w:val="00331EAA"/>
    <w:rsid w:val="00335449"/>
    <w:rsid w:val="003404FF"/>
    <w:rsid w:val="00350224"/>
    <w:rsid w:val="00355D36"/>
    <w:rsid w:val="00356288"/>
    <w:rsid w:val="003647D0"/>
    <w:rsid w:val="003731A3"/>
    <w:rsid w:val="003A19C2"/>
    <w:rsid w:val="003A4C33"/>
    <w:rsid w:val="003B057C"/>
    <w:rsid w:val="003B2C8D"/>
    <w:rsid w:val="003B3104"/>
    <w:rsid w:val="003B4C1B"/>
    <w:rsid w:val="003C186E"/>
    <w:rsid w:val="003C23A0"/>
    <w:rsid w:val="003C35CD"/>
    <w:rsid w:val="003C73F1"/>
    <w:rsid w:val="003D30B5"/>
    <w:rsid w:val="003D3C33"/>
    <w:rsid w:val="003E06BF"/>
    <w:rsid w:val="003E3385"/>
    <w:rsid w:val="003F5075"/>
    <w:rsid w:val="003F5EF1"/>
    <w:rsid w:val="00401D2F"/>
    <w:rsid w:val="004060CF"/>
    <w:rsid w:val="00411679"/>
    <w:rsid w:val="0041185A"/>
    <w:rsid w:val="00415763"/>
    <w:rsid w:val="00424364"/>
    <w:rsid w:val="00425757"/>
    <w:rsid w:val="00425998"/>
    <w:rsid w:val="00434BA7"/>
    <w:rsid w:val="00435C6C"/>
    <w:rsid w:val="0044060E"/>
    <w:rsid w:val="00443FAE"/>
    <w:rsid w:val="00444C8F"/>
    <w:rsid w:val="00461713"/>
    <w:rsid w:val="00464570"/>
    <w:rsid w:val="004647C7"/>
    <w:rsid w:val="00470885"/>
    <w:rsid w:val="00470EBF"/>
    <w:rsid w:val="00474DD0"/>
    <w:rsid w:val="004751ED"/>
    <w:rsid w:val="00476068"/>
    <w:rsid w:val="004775CF"/>
    <w:rsid w:val="00485A42"/>
    <w:rsid w:val="00486BAD"/>
    <w:rsid w:val="004953A3"/>
    <w:rsid w:val="004A01E9"/>
    <w:rsid w:val="004A19E7"/>
    <w:rsid w:val="004A4EBE"/>
    <w:rsid w:val="004C2B4D"/>
    <w:rsid w:val="004C3C50"/>
    <w:rsid w:val="004D357A"/>
    <w:rsid w:val="004D51F9"/>
    <w:rsid w:val="004E0381"/>
    <w:rsid w:val="004E41C9"/>
    <w:rsid w:val="004F23F7"/>
    <w:rsid w:val="00525A21"/>
    <w:rsid w:val="005272B0"/>
    <w:rsid w:val="005351AA"/>
    <w:rsid w:val="00536E5F"/>
    <w:rsid w:val="00537E91"/>
    <w:rsid w:val="00551052"/>
    <w:rsid w:val="00553FB3"/>
    <w:rsid w:val="005556FA"/>
    <w:rsid w:val="0056537D"/>
    <w:rsid w:val="005678D0"/>
    <w:rsid w:val="00567AE0"/>
    <w:rsid w:val="005762BA"/>
    <w:rsid w:val="00586775"/>
    <w:rsid w:val="00593495"/>
    <w:rsid w:val="00596D4D"/>
    <w:rsid w:val="005A0765"/>
    <w:rsid w:val="005A0F0E"/>
    <w:rsid w:val="005A4988"/>
    <w:rsid w:val="005B0AA2"/>
    <w:rsid w:val="005C4894"/>
    <w:rsid w:val="005F42EE"/>
    <w:rsid w:val="005F6032"/>
    <w:rsid w:val="006058D0"/>
    <w:rsid w:val="00615BA8"/>
    <w:rsid w:val="0062109D"/>
    <w:rsid w:val="00623E7C"/>
    <w:rsid w:val="0062787E"/>
    <w:rsid w:val="00630679"/>
    <w:rsid w:val="00636D8E"/>
    <w:rsid w:val="00640365"/>
    <w:rsid w:val="00641C0A"/>
    <w:rsid w:val="00643B54"/>
    <w:rsid w:val="00644D2A"/>
    <w:rsid w:val="006501B2"/>
    <w:rsid w:val="00661EF6"/>
    <w:rsid w:val="006620BB"/>
    <w:rsid w:val="00662E2C"/>
    <w:rsid w:val="00666341"/>
    <w:rsid w:val="006739E7"/>
    <w:rsid w:val="0067489E"/>
    <w:rsid w:val="00685C4A"/>
    <w:rsid w:val="00694DB3"/>
    <w:rsid w:val="006A2602"/>
    <w:rsid w:val="006A2AF2"/>
    <w:rsid w:val="006A6DB2"/>
    <w:rsid w:val="006A7944"/>
    <w:rsid w:val="006B26BF"/>
    <w:rsid w:val="006B4659"/>
    <w:rsid w:val="006C09CE"/>
    <w:rsid w:val="006C6121"/>
    <w:rsid w:val="006C6F4E"/>
    <w:rsid w:val="006C7D95"/>
    <w:rsid w:val="006D584D"/>
    <w:rsid w:val="006E254A"/>
    <w:rsid w:val="006E5F36"/>
    <w:rsid w:val="006F0A32"/>
    <w:rsid w:val="006F5352"/>
    <w:rsid w:val="007043B2"/>
    <w:rsid w:val="0070482B"/>
    <w:rsid w:val="0071457F"/>
    <w:rsid w:val="00714C8A"/>
    <w:rsid w:val="00714D6F"/>
    <w:rsid w:val="007159BA"/>
    <w:rsid w:val="00723C67"/>
    <w:rsid w:val="007324CB"/>
    <w:rsid w:val="007442EC"/>
    <w:rsid w:val="00755FB5"/>
    <w:rsid w:val="0075751F"/>
    <w:rsid w:val="00762C54"/>
    <w:rsid w:val="00764555"/>
    <w:rsid w:val="007738E1"/>
    <w:rsid w:val="00774295"/>
    <w:rsid w:val="00774EBA"/>
    <w:rsid w:val="00782038"/>
    <w:rsid w:val="007830E9"/>
    <w:rsid w:val="007869F1"/>
    <w:rsid w:val="00790666"/>
    <w:rsid w:val="00794A2D"/>
    <w:rsid w:val="007952BA"/>
    <w:rsid w:val="00796A73"/>
    <w:rsid w:val="007978E9"/>
    <w:rsid w:val="007B54A1"/>
    <w:rsid w:val="007C4840"/>
    <w:rsid w:val="007C73FF"/>
    <w:rsid w:val="007D3141"/>
    <w:rsid w:val="007D54C9"/>
    <w:rsid w:val="007E26F1"/>
    <w:rsid w:val="007F4ED0"/>
    <w:rsid w:val="00803F45"/>
    <w:rsid w:val="00821217"/>
    <w:rsid w:val="0083099F"/>
    <w:rsid w:val="00840A4C"/>
    <w:rsid w:val="00844DEE"/>
    <w:rsid w:val="00860B91"/>
    <w:rsid w:val="008848D3"/>
    <w:rsid w:val="00893816"/>
    <w:rsid w:val="008A0D08"/>
    <w:rsid w:val="008A611D"/>
    <w:rsid w:val="008B5A7D"/>
    <w:rsid w:val="008C2E59"/>
    <w:rsid w:val="008C3CA3"/>
    <w:rsid w:val="008D3DB4"/>
    <w:rsid w:val="008E2E32"/>
    <w:rsid w:val="008F36A5"/>
    <w:rsid w:val="008F43E9"/>
    <w:rsid w:val="009023C2"/>
    <w:rsid w:val="0090742B"/>
    <w:rsid w:val="00907D37"/>
    <w:rsid w:val="00914781"/>
    <w:rsid w:val="00916FC6"/>
    <w:rsid w:val="00922FC0"/>
    <w:rsid w:val="0095228D"/>
    <w:rsid w:val="00954949"/>
    <w:rsid w:val="00960E70"/>
    <w:rsid w:val="00961CC6"/>
    <w:rsid w:val="00972750"/>
    <w:rsid w:val="00977F3F"/>
    <w:rsid w:val="00983C58"/>
    <w:rsid w:val="00993885"/>
    <w:rsid w:val="00997685"/>
    <w:rsid w:val="009A2072"/>
    <w:rsid w:val="009A27D3"/>
    <w:rsid w:val="009A3596"/>
    <w:rsid w:val="009C66F3"/>
    <w:rsid w:val="009D070F"/>
    <w:rsid w:val="009D5BAB"/>
    <w:rsid w:val="009E1894"/>
    <w:rsid w:val="009E3DA6"/>
    <w:rsid w:val="009E509C"/>
    <w:rsid w:val="009E7F28"/>
    <w:rsid w:val="009F60D9"/>
    <w:rsid w:val="009F7479"/>
    <w:rsid w:val="00A040E7"/>
    <w:rsid w:val="00A0678B"/>
    <w:rsid w:val="00A22C7D"/>
    <w:rsid w:val="00A25D69"/>
    <w:rsid w:val="00A44CCC"/>
    <w:rsid w:val="00A458CC"/>
    <w:rsid w:val="00A45EEE"/>
    <w:rsid w:val="00A50AC7"/>
    <w:rsid w:val="00A51B1C"/>
    <w:rsid w:val="00A56299"/>
    <w:rsid w:val="00A62755"/>
    <w:rsid w:val="00A71278"/>
    <w:rsid w:val="00A80BF7"/>
    <w:rsid w:val="00A81F29"/>
    <w:rsid w:val="00A87520"/>
    <w:rsid w:val="00AA63D6"/>
    <w:rsid w:val="00AB6A2F"/>
    <w:rsid w:val="00AC1A1D"/>
    <w:rsid w:val="00AC7266"/>
    <w:rsid w:val="00AE2E39"/>
    <w:rsid w:val="00AE3EB8"/>
    <w:rsid w:val="00AE58A7"/>
    <w:rsid w:val="00AE5973"/>
    <w:rsid w:val="00AE6D38"/>
    <w:rsid w:val="00AF7B5F"/>
    <w:rsid w:val="00AF7C19"/>
    <w:rsid w:val="00B0083A"/>
    <w:rsid w:val="00B053A4"/>
    <w:rsid w:val="00B054FC"/>
    <w:rsid w:val="00B323BE"/>
    <w:rsid w:val="00B3782C"/>
    <w:rsid w:val="00B5085E"/>
    <w:rsid w:val="00B647A2"/>
    <w:rsid w:val="00B72B54"/>
    <w:rsid w:val="00B7434E"/>
    <w:rsid w:val="00B776A5"/>
    <w:rsid w:val="00B80833"/>
    <w:rsid w:val="00B81FA0"/>
    <w:rsid w:val="00B867E6"/>
    <w:rsid w:val="00B960CE"/>
    <w:rsid w:val="00BA4D6C"/>
    <w:rsid w:val="00BA55D6"/>
    <w:rsid w:val="00BA663B"/>
    <w:rsid w:val="00BB156C"/>
    <w:rsid w:val="00BC0EBC"/>
    <w:rsid w:val="00BC130B"/>
    <w:rsid w:val="00BC6455"/>
    <w:rsid w:val="00BC6CE6"/>
    <w:rsid w:val="00BD19C8"/>
    <w:rsid w:val="00BD2D8F"/>
    <w:rsid w:val="00BE4A42"/>
    <w:rsid w:val="00BF0D39"/>
    <w:rsid w:val="00BF48FC"/>
    <w:rsid w:val="00BF4BBD"/>
    <w:rsid w:val="00BF5DF7"/>
    <w:rsid w:val="00C070AB"/>
    <w:rsid w:val="00C112D9"/>
    <w:rsid w:val="00C173FF"/>
    <w:rsid w:val="00C30536"/>
    <w:rsid w:val="00C31949"/>
    <w:rsid w:val="00C3789A"/>
    <w:rsid w:val="00C40CC8"/>
    <w:rsid w:val="00C43803"/>
    <w:rsid w:val="00C46A71"/>
    <w:rsid w:val="00C46F12"/>
    <w:rsid w:val="00C522F4"/>
    <w:rsid w:val="00C52FBC"/>
    <w:rsid w:val="00C64411"/>
    <w:rsid w:val="00C676E9"/>
    <w:rsid w:val="00C721D1"/>
    <w:rsid w:val="00C72B1F"/>
    <w:rsid w:val="00C73BD4"/>
    <w:rsid w:val="00C85FAD"/>
    <w:rsid w:val="00C97CB0"/>
    <w:rsid w:val="00CA191E"/>
    <w:rsid w:val="00CB016F"/>
    <w:rsid w:val="00CB1292"/>
    <w:rsid w:val="00CB322B"/>
    <w:rsid w:val="00CB34D8"/>
    <w:rsid w:val="00CB6BA2"/>
    <w:rsid w:val="00CB7AB3"/>
    <w:rsid w:val="00CB7EB9"/>
    <w:rsid w:val="00CC0868"/>
    <w:rsid w:val="00CD269B"/>
    <w:rsid w:val="00CD3012"/>
    <w:rsid w:val="00CD6AF3"/>
    <w:rsid w:val="00CD6BD4"/>
    <w:rsid w:val="00CE6257"/>
    <w:rsid w:val="00CF3466"/>
    <w:rsid w:val="00CF3B0C"/>
    <w:rsid w:val="00D006D9"/>
    <w:rsid w:val="00D1018F"/>
    <w:rsid w:val="00D25B9B"/>
    <w:rsid w:val="00D364F9"/>
    <w:rsid w:val="00D4441E"/>
    <w:rsid w:val="00D452C3"/>
    <w:rsid w:val="00D456AD"/>
    <w:rsid w:val="00D4601E"/>
    <w:rsid w:val="00D51683"/>
    <w:rsid w:val="00D60947"/>
    <w:rsid w:val="00D75D9E"/>
    <w:rsid w:val="00D85CD8"/>
    <w:rsid w:val="00D92852"/>
    <w:rsid w:val="00D92E0C"/>
    <w:rsid w:val="00D97792"/>
    <w:rsid w:val="00DC17AF"/>
    <w:rsid w:val="00DC1A3C"/>
    <w:rsid w:val="00DC6DFE"/>
    <w:rsid w:val="00DD060F"/>
    <w:rsid w:val="00DD4A95"/>
    <w:rsid w:val="00DE109C"/>
    <w:rsid w:val="00DE54F2"/>
    <w:rsid w:val="00DE5E04"/>
    <w:rsid w:val="00E11B33"/>
    <w:rsid w:val="00E160EE"/>
    <w:rsid w:val="00E16FD9"/>
    <w:rsid w:val="00E22F24"/>
    <w:rsid w:val="00E35059"/>
    <w:rsid w:val="00E37076"/>
    <w:rsid w:val="00E40B08"/>
    <w:rsid w:val="00E4749B"/>
    <w:rsid w:val="00E53628"/>
    <w:rsid w:val="00E62CEA"/>
    <w:rsid w:val="00E7072D"/>
    <w:rsid w:val="00E7184F"/>
    <w:rsid w:val="00E749E5"/>
    <w:rsid w:val="00E77D72"/>
    <w:rsid w:val="00E832DB"/>
    <w:rsid w:val="00E85DB9"/>
    <w:rsid w:val="00EA65B0"/>
    <w:rsid w:val="00EB0B12"/>
    <w:rsid w:val="00EB33F2"/>
    <w:rsid w:val="00EB44CB"/>
    <w:rsid w:val="00EB72E9"/>
    <w:rsid w:val="00EC1028"/>
    <w:rsid w:val="00ED1D20"/>
    <w:rsid w:val="00ED7E3A"/>
    <w:rsid w:val="00EE0D0F"/>
    <w:rsid w:val="00EE7BC3"/>
    <w:rsid w:val="00EF6A71"/>
    <w:rsid w:val="00EF7CBE"/>
    <w:rsid w:val="00F01B66"/>
    <w:rsid w:val="00F13022"/>
    <w:rsid w:val="00F17BA8"/>
    <w:rsid w:val="00F2766C"/>
    <w:rsid w:val="00F314F1"/>
    <w:rsid w:val="00F43EA3"/>
    <w:rsid w:val="00F5540A"/>
    <w:rsid w:val="00F72DBD"/>
    <w:rsid w:val="00F820B4"/>
    <w:rsid w:val="00F858CA"/>
    <w:rsid w:val="00FA4D7E"/>
    <w:rsid w:val="00FB6F4E"/>
    <w:rsid w:val="00FC1290"/>
    <w:rsid w:val="00FC324F"/>
    <w:rsid w:val="00FD1237"/>
    <w:rsid w:val="00FD3315"/>
    <w:rsid w:val="00FD4DBE"/>
    <w:rsid w:val="00FE1CC5"/>
    <w:rsid w:val="00FE4EA2"/>
    <w:rsid w:val="00FF7B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7D83C"/>
  <w15:docId w15:val="{9FEE78BC-FD4A-407F-B9A4-DE246046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E6"/>
    <w:pPr>
      <w:spacing w:after="200" w:line="276" w:lineRule="auto"/>
    </w:pPr>
    <w:rPr>
      <w:sz w:val="22"/>
      <w:szCs w:val="22"/>
      <w:lang w:eastAsia="en-US"/>
    </w:rPr>
  </w:style>
  <w:style w:type="paragraph" w:styleId="Balk1">
    <w:name w:val="heading 1"/>
    <w:basedOn w:val="Normal"/>
    <w:next w:val="Normal"/>
    <w:link w:val="Balk1Char"/>
    <w:uiPriority w:val="99"/>
    <w:qFormat/>
    <w:rsid w:val="0075751F"/>
    <w:pPr>
      <w:keepNext/>
      <w:spacing w:after="120" w:line="240" w:lineRule="auto"/>
      <w:outlineLvl w:val="0"/>
    </w:pPr>
    <w:rPr>
      <w:rFonts w:ascii="Times New Roman" w:hAnsi="Times New Roman"/>
      <w:b/>
      <w:sz w:val="24"/>
      <w:szCs w:val="20"/>
    </w:rPr>
  </w:style>
  <w:style w:type="paragraph" w:styleId="Balk2">
    <w:name w:val="heading 2"/>
    <w:basedOn w:val="Normal"/>
    <w:next w:val="Normal"/>
    <w:link w:val="Balk2Char"/>
    <w:uiPriority w:val="99"/>
    <w:qFormat/>
    <w:rsid w:val="0075751F"/>
    <w:pPr>
      <w:keepNext/>
      <w:spacing w:before="240" w:after="60" w:line="240" w:lineRule="auto"/>
      <w:outlineLvl w:val="1"/>
    </w:pPr>
    <w:rPr>
      <w:rFonts w:ascii="Arial" w:hAnsi="Arial"/>
      <w:b/>
      <w:i/>
      <w:sz w:val="28"/>
      <w:szCs w:val="20"/>
    </w:rPr>
  </w:style>
  <w:style w:type="paragraph" w:styleId="Balk3">
    <w:name w:val="heading 3"/>
    <w:basedOn w:val="Normal"/>
    <w:next w:val="Normal"/>
    <w:link w:val="Balk3Char"/>
    <w:uiPriority w:val="99"/>
    <w:qFormat/>
    <w:rsid w:val="00F72DBD"/>
    <w:pPr>
      <w:keepNext/>
      <w:spacing w:before="240" w:after="60"/>
      <w:outlineLvl w:val="2"/>
    </w:pPr>
    <w:rPr>
      <w:rFonts w:ascii="Cambria" w:hAnsi="Cambria"/>
      <w:b/>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75751F"/>
    <w:rPr>
      <w:rFonts w:ascii="Times New Roman" w:hAnsi="Times New Roman"/>
      <w:b/>
      <w:sz w:val="24"/>
    </w:rPr>
  </w:style>
  <w:style w:type="character" w:customStyle="1" w:styleId="Balk2Char">
    <w:name w:val="Başlık 2 Char"/>
    <w:link w:val="Balk2"/>
    <w:uiPriority w:val="99"/>
    <w:locked/>
    <w:rsid w:val="0075751F"/>
    <w:rPr>
      <w:rFonts w:ascii="Arial" w:hAnsi="Arial"/>
      <w:b/>
      <w:i/>
      <w:sz w:val="28"/>
    </w:rPr>
  </w:style>
  <w:style w:type="character" w:customStyle="1" w:styleId="Balk3Char">
    <w:name w:val="Başlık 3 Char"/>
    <w:link w:val="Balk3"/>
    <w:uiPriority w:val="99"/>
    <w:semiHidden/>
    <w:locked/>
    <w:rsid w:val="00F72DBD"/>
    <w:rPr>
      <w:rFonts w:ascii="Cambria" w:hAnsi="Cambria"/>
      <w:b/>
      <w:sz w:val="26"/>
      <w:lang w:eastAsia="en-US"/>
    </w:rPr>
  </w:style>
  <w:style w:type="paragraph" w:styleId="stBilgi">
    <w:name w:val="header"/>
    <w:basedOn w:val="Normal"/>
    <w:link w:val="stBilgiChar"/>
    <w:uiPriority w:val="99"/>
    <w:rsid w:val="00151E02"/>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151E02"/>
    <w:rPr>
      <w:rFonts w:cs="Times New Roman"/>
    </w:rPr>
  </w:style>
  <w:style w:type="table" w:styleId="TabloKlavuzu">
    <w:name w:val="Table Grid"/>
    <w:basedOn w:val="NormalTablo"/>
    <w:uiPriority w:val="9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pPr>
      <w:spacing w:after="0" w:line="240" w:lineRule="auto"/>
    </w:pPr>
    <w:rPr>
      <w:rFonts w:ascii="Tahoma" w:hAnsi="Tahoma"/>
      <w:sz w:val="16"/>
      <w:szCs w:val="20"/>
    </w:rPr>
  </w:style>
  <w:style w:type="character" w:customStyle="1" w:styleId="BalonMetniChar">
    <w:name w:val="Balon Metni Char"/>
    <w:link w:val="BalonMetni"/>
    <w:uiPriority w:val="99"/>
    <w:semiHidden/>
    <w:locked/>
    <w:rsid w:val="00151E02"/>
    <w:rPr>
      <w:rFonts w:ascii="Tahoma" w:hAnsi="Tahoma"/>
      <w:sz w:val="16"/>
    </w:rPr>
  </w:style>
  <w:style w:type="paragraph" w:styleId="GvdeMetni">
    <w:name w:val="Body Text"/>
    <w:basedOn w:val="Normal"/>
    <w:link w:val="GvdeMetniChar"/>
    <w:uiPriority w:val="99"/>
    <w:rsid w:val="0075751F"/>
    <w:pPr>
      <w:spacing w:after="0" w:line="240" w:lineRule="auto"/>
    </w:pPr>
    <w:rPr>
      <w:rFonts w:ascii="Times New Roman" w:hAnsi="Times New Roman"/>
      <w:sz w:val="28"/>
      <w:szCs w:val="20"/>
    </w:rPr>
  </w:style>
  <w:style w:type="character" w:customStyle="1" w:styleId="GvdeMetniChar">
    <w:name w:val="Gövde Metni Char"/>
    <w:link w:val="GvdeMetni"/>
    <w:uiPriority w:val="99"/>
    <w:locked/>
    <w:rsid w:val="0075751F"/>
    <w:rPr>
      <w:rFonts w:ascii="Times New Roman" w:hAnsi="Times New Roman"/>
      <w:sz w:val="28"/>
    </w:rPr>
  </w:style>
  <w:style w:type="paragraph" w:styleId="NormalWeb">
    <w:name w:val="Normal (Web)"/>
    <w:basedOn w:val="Normal"/>
    <w:uiPriority w:val="99"/>
    <w:rsid w:val="006F0A32"/>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99"/>
    <w:qFormat/>
    <w:rsid w:val="006F0A32"/>
    <w:rPr>
      <w:rFonts w:cs="Times New Roman"/>
      <w:b/>
      <w:bCs/>
    </w:rPr>
  </w:style>
  <w:style w:type="character" w:styleId="Kpr">
    <w:name w:val="Hyperlink"/>
    <w:uiPriority w:val="99"/>
    <w:semiHidden/>
    <w:rsid w:val="007442EC"/>
    <w:rPr>
      <w:rFonts w:cs="Times New Roman"/>
      <w:color w:val="0000FF"/>
      <w:u w:val="single"/>
    </w:rPr>
  </w:style>
  <w:style w:type="character" w:customStyle="1" w:styleId="contentyok-sol">
    <w:name w:val="contentyok-sol"/>
    <w:uiPriority w:val="99"/>
    <w:rsid w:val="006C6F4E"/>
    <w:rPr>
      <w:rFonts w:cs="Times New Roman"/>
    </w:rPr>
  </w:style>
  <w:style w:type="paragraph" w:styleId="ListeParagraf">
    <w:name w:val="List Paragraph"/>
    <w:basedOn w:val="Normal"/>
    <w:uiPriority w:val="99"/>
    <w:qFormat/>
    <w:rsid w:val="002B0755"/>
    <w:pPr>
      <w:ind w:left="720"/>
      <w:contextualSpacing/>
    </w:pPr>
  </w:style>
  <w:style w:type="paragraph" w:customStyle="1" w:styleId="xmsonormal">
    <w:name w:val="x_msonormal"/>
    <w:basedOn w:val="Normal"/>
    <w:rsid w:val="0008001A"/>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9225">
      <w:marLeft w:val="0"/>
      <w:marRight w:val="0"/>
      <w:marTop w:val="0"/>
      <w:marBottom w:val="0"/>
      <w:divBdr>
        <w:top w:val="none" w:sz="0" w:space="0" w:color="auto"/>
        <w:left w:val="none" w:sz="0" w:space="0" w:color="auto"/>
        <w:bottom w:val="none" w:sz="0" w:space="0" w:color="auto"/>
        <w:right w:val="none" w:sz="0" w:space="0" w:color="auto"/>
      </w:divBdr>
    </w:div>
    <w:div w:id="58679226">
      <w:marLeft w:val="0"/>
      <w:marRight w:val="0"/>
      <w:marTop w:val="0"/>
      <w:marBottom w:val="0"/>
      <w:divBdr>
        <w:top w:val="none" w:sz="0" w:space="0" w:color="auto"/>
        <w:left w:val="none" w:sz="0" w:space="0" w:color="auto"/>
        <w:bottom w:val="none" w:sz="0" w:space="0" w:color="auto"/>
        <w:right w:val="none" w:sz="0" w:space="0" w:color="auto"/>
      </w:divBdr>
    </w:div>
    <w:div w:id="58679227">
      <w:marLeft w:val="0"/>
      <w:marRight w:val="0"/>
      <w:marTop w:val="0"/>
      <w:marBottom w:val="0"/>
      <w:divBdr>
        <w:top w:val="none" w:sz="0" w:space="0" w:color="auto"/>
        <w:left w:val="none" w:sz="0" w:space="0" w:color="auto"/>
        <w:bottom w:val="none" w:sz="0" w:space="0" w:color="auto"/>
        <w:right w:val="none" w:sz="0" w:space="0" w:color="auto"/>
      </w:divBdr>
    </w:div>
    <w:div w:id="58679228">
      <w:marLeft w:val="0"/>
      <w:marRight w:val="0"/>
      <w:marTop w:val="0"/>
      <w:marBottom w:val="0"/>
      <w:divBdr>
        <w:top w:val="none" w:sz="0" w:space="0" w:color="auto"/>
        <w:left w:val="none" w:sz="0" w:space="0" w:color="auto"/>
        <w:bottom w:val="none" w:sz="0" w:space="0" w:color="auto"/>
        <w:right w:val="none" w:sz="0" w:space="0" w:color="auto"/>
      </w:divBdr>
    </w:div>
    <w:div w:id="58679229">
      <w:marLeft w:val="0"/>
      <w:marRight w:val="0"/>
      <w:marTop w:val="0"/>
      <w:marBottom w:val="0"/>
      <w:divBdr>
        <w:top w:val="none" w:sz="0" w:space="0" w:color="auto"/>
        <w:left w:val="none" w:sz="0" w:space="0" w:color="auto"/>
        <w:bottom w:val="none" w:sz="0" w:space="0" w:color="auto"/>
        <w:right w:val="none" w:sz="0" w:space="0" w:color="auto"/>
      </w:divBdr>
    </w:div>
    <w:div w:id="58679230">
      <w:marLeft w:val="0"/>
      <w:marRight w:val="0"/>
      <w:marTop w:val="0"/>
      <w:marBottom w:val="0"/>
      <w:divBdr>
        <w:top w:val="none" w:sz="0" w:space="0" w:color="auto"/>
        <w:left w:val="none" w:sz="0" w:space="0" w:color="auto"/>
        <w:bottom w:val="none" w:sz="0" w:space="0" w:color="auto"/>
        <w:right w:val="none" w:sz="0" w:space="0" w:color="auto"/>
      </w:divBdr>
    </w:div>
    <w:div w:id="58679231">
      <w:marLeft w:val="0"/>
      <w:marRight w:val="0"/>
      <w:marTop w:val="0"/>
      <w:marBottom w:val="0"/>
      <w:divBdr>
        <w:top w:val="none" w:sz="0" w:space="0" w:color="auto"/>
        <w:left w:val="none" w:sz="0" w:space="0" w:color="auto"/>
        <w:bottom w:val="none" w:sz="0" w:space="0" w:color="auto"/>
        <w:right w:val="none" w:sz="0" w:space="0" w:color="auto"/>
      </w:divBdr>
    </w:div>
    <w:div w:id="58679232">
      <w:marLeft w:val="0"/>
      <w:marRight w:val="0"/>
      <w:marTop w:val="0"/>
      <w:marBottom w:val="0"/>
      <w:divBdr>
        <w:top w:val="none" w:sz="0" w:space="0" w:color="auto"/>
        <w:left w:val="none" w:sz="0" w:space="0" w:color="auto"/>
        <w:bottom w:val="none" w:sz="0" w:space="0" w:color="auto"/>
        <w:right w:val="none" w:sz="0" w:space="0" w:color="auto"/>
      </w:divBdr>
    </w:div>
    <w:div w:id="58679233">
      <w:marLeft w:val="0"/>
      <w:marRight w:val="0"/>
      <w:marTop w:val="0"/>
      <w:marBottom w:val="0"/>
      <w:divBdr>
        <w:top w:val="none" w:sz="0" w:space="0" w:color="auto"/>
        <w:left w:val="none" w:sz="0" w:space="0" w:color="auto"/>
        <w:bottom w:val="none" w:sz="0" w:space="0" w:color="auto"/>
        <w:right w:val="none" w:sz="0" w:space="0" w:color="auto"/>
      </w:divBdr>
    </w:div>
    <w:div w:id="58679234">
      <w:marLeft w:val="0"/>
      <w:marRight w:val="0"/>
      <w:marTop w:val="0"/>
      <w:marBottom w:val="0"/>
      <w:divBdr>
        <w:top w:val="none" w:sz="0" w:space="0" w:color="auto"/>
        <w:left w:val="none" w:sz="0" w:space="0" w:color="auto"/>
        <w:bottom w:val="none" w:sz="0" w:space="0" w:color="auto"/>
        <w:right w:val="none" w:sz="0" w:space="0" w:color="auto"/>
      </w:divBdr>
    </w:div>
    <w:div w:id="58679235">
      <w:marLeft w:val="0"/>
      <w:marRight w:val="0"/>
      <w:marTop w:val="0"/>
      <w:marBottom w:val="0"/>
      <w:divBdr>
        <w:top w:val="none" w:sz="0" w:space="0" w:color="auto"/>
        <w:left w:val="none" w:sz="0" w:space="0" w:color="auto"/>
        <w:bottom w:val="none" w:sz="0" w:space="0" w:color="auto"/>
        <w:right w:val="none" w:sz="0" w:space="0" w:color="auto"/>
      </w:divBdr>
    </w:div>
    <w:div w:id="58679236">
      <w:marLeft w:val="0"/>
      <w:marRight w:val="0"/>
      <w:marTop w:val="0"/>
      <w:marBottom w:val="0"/>
      <w:divBdr>
        <w:top w:val="none" w:sz="0" w:space="0" w:color="auto"/>
        <w:left w:val="none" w:sz="0" w:space="0" w:color="auto"/>
        <w:bottom w:val="none" w:sz="0" w:space="0" w:color="auto"/>
        <w:right w:val="none" w:sz="0" w:space="0" w:color="auto"/>
      </w:divBdr>
    </w:div>
    <w:div w:id="58679237">
      <w:marLeft w:val="0"/>
      <w:marRight w:val="0"/>
      <w:marTop w:val="0"/>
      <w:marBottom w:val="0"/>
      <w:divBdr>
        <w:top w:val="none" w:sz="0" w:space="0" w:color="auto"/>
        <w:left w:val="none" w:sz="0" w:space="0" w:color="auto"/>
        <w:bottom w:val="none" w:sz="0" w:space="0" w:color="auto"/>
        <w:right w:val="none" w:sz="0" w:space="0" w:color="auto"/>
      </w:divBdr>
    </w:div>
    <w:div w:id="58679238">
      <w:marLeft w:val="0"/>
      <w:marRight w:val="0"/>
      <w:marTop w:val="0"/>
      <w:marBottom w:val="0"/>
      <w:divBdr>
        <w:top w:val="none" w:sz="0" w:space="0" w:color="auto"/>
        <w:left w:val="none" w:sz="0" w:space="0" w:color="auto"/>
        <w:bottom w:val="none" w:sz="0" w:space="0" w:color="auto"/>
        <w:right w:val="none" w:sz="0" w:space="0" w:color="auto"/>
      </w:divBdr>
    </w:div>
    <w:div w:id="58679239">
      <w:marLeft w:val="0"/>
      <w:marRight w:val="0"/>
      <w:marTop w:val="0"/>
      <w:marBottom w:val="0"/>
      <w:divBdr>
        <w:top w:val="none" w:sz="0" w:space="0" w:color="auto"/>
        <w:left w:val="none" w:sz="0" w:space="0" w:color="auto"/>
        <w:bottom w:val="none" w:sz="0" w:space="0" w:color="auto"/>
        <w:right w:val="none" w:sz="0" w:space="0" w:color="auto"/>
      </w:divBdr>
    </w:div>
    <w:div w:id="58679240">
      <w:marLeft w:val="0"/>
      <w:marRight w:val="0"/>
      <w:marTop w:val="0"/>
      <w:marBottom w:val="0"/>
      <w:divBdr>
        <w:top w:val="none" w:sz="0" w:space="0" w:color="auto"/>
        <w:left w:val="none" w:sz="0" w:space="0" w:color="auto"/>
        <w:bottom w:val="none" w:sz="0" w:space="0" w:color="auto"/>
        <w:right w:val="none" w:sz="0" w:space="0" w:color="auto"/>
      </w:divBdr>
    </w:div>
    <w:div w:id="58679241">
      <w:marLeft w:val="0"/>
      <w:marRight w:val="0"/>
      <w:marTop w:val="0"/>
      <w:marBottom w:val="0"/>
      <w:divBdr>
        <w:top w:val="none" w:sz="0" w:space="0" w:color="auto"/>
        <w:left w:val="none" w:sz="0" w:space="0" w:color="auto"/>
        <w:bottom w:val="none" w:sz="0" w:space="0" w:color="auto"/>
        <w:right w:val="none" w:sz="0" w:space="0" w:color="auto"/>
      </w:divBdr>
    </w:div>
    <w:div w:id="58679242">
      <w:marLeft w:val="0"/>
      <w:marRight w:val="0"/>
      <w:marTop w:val="0"/>
      <w:marBottom w:val="0"/>
      <w:divBdr>
        <w:top w:val="none" w:sz="0" w:space="0" w:color="auto"/>
        <w:left w:val="none" w:sz="0" w:space="0" w:color="auto"/>
        <w:bottom w:val="none" w:sz="0" w:space="0" w:color="auto"/>
        <w:right w:val="none" w:sz="0" w:space="0" w:color="auto"/>
      </w:divBdr>
    </w:div>
    <w:div w:id="58679243">
      <w:marLeft w:val="0"/>
      <w:marRight w:val="0"/>
      <w:marTop w:val="0"/>
      <w:marBottom w:val="0"/>
      <w:divBdr>
        <w:top w:val="none" w:sz="0" w:space="0" w:color="auto"/>
        <w:left w:val="none" w:sz="0" w:space="0" w:color="auto"/>
        <w:bottom w:val="none" w:sz="0" w:space="0" w:color="auto"/>
        <w:right w:val="none" w:sz="0" w:space="0" w:color="auto"/>
      </w:divBdr>
    </w:div>
    <w:div w:id="58679244">
      <w:marLeft w:val="0"/>
      <w:marRight w:val="0"/>
      <w:marTop w:val="0"/>
      <w:marBottom w:val="0"/>
      <w:divBdr>
        <w:top w:val="none" w:sz="0" w:space="0" w:color="auto"/>
        <w:left w:val="none" w:sz="0" w:space="0" w:color="auto"/>
        <w:bottom w:val="none" w:sz="0" w:space="0" w:color="auto"/>
        <w:right w:val="none" w:sz="0" w:space="0" w:color="auto"/>
      </w:divBdr>
    </w:div>
    <w:div w:id="58679245">
      <w:marLeft w:val="0"/>
      <w:marRight w:val="0"/>
      <w:marTop w:val="0"/>
      <w:marBottom w:val="0"/>
      <w:divBdr>
        <w:top w:val="none" w:sz="0" w:space="0" w:color="auto"/>
        <w:left w:val="none" w:sz="0" w:space="0" w:color="auto"/>
        <w:bottom w:val="none" w:sz="0" w:space="0" w:color="auto"/>
        <w:right w:val="none" w:sz="0" w:space="0" w:color="auto"/>
      </w:divBdr>
    </w:div>
    <w:div w:id="58679246">
      <w:marLeft w:val="0"/>
      <w:marRight w:val="0"/>
      <w:marTop w:val="0"/>
      <w:marBottom w:val="0"/>
      <w:divBdr>
        <w:top w:val="none" w:sz="0" w:space="0" w:color="auto"/>
        <w:left w:val="none" w:sz="0" w:space="0" w:color="auto"/>
        <w:bottom w:val="none" w:sz="0" w:space="0" w:color="auto"/>
        <w:right w:val="none" w:sz="0" w:space="0" w:color="auto"/>
      </w:divBdr>
    </w:div>
    <w:div w:id="58679247">
      <w:marLeft w:val="0"/>
      <w:marRight w:val="0"/>
      <w:marTop w:val="0"/>
      <w:marBottom w:val="0"/>
      <w:divBdr>
        <w:top w:val="none" w:sz="0" w:space="0" w:color="auto"/>
        <w:left w:val="none" w:sz="0" w:space="0" w:color="auto"/>
        <w:bottom w:val="none" w:sz="0" w:space="0" w:color="auto"/>
        <w:right w:val="none" w:sz="0" w:space="0" w:color="auto"/>
      </w:divBdr>
    </w:div>
    <w:div w:id="58679248">
      <w:marLeft w:val="0"/>
      <w:marRight w:val="0"/>
      <w:marTop w:val="0"/>
      <w:marBottom w:val="0"/>
      <w:divBdr>
        <w:top w:val="none" w:sz="0" w:space="0" w:color="auto"/>
        <w:left w:val="none" w:sz="0" w:space="0" w:color="auto"/>
        <w:bottom w:val="none" w:sz="0" w:space="0" w:color="auto"/>
        <w:right w:val="none" w:sz="0" w:space="0" w:color="auto"/>
      </w:divBdr>
    </w:div>
    <w:div w:id="58679249">
      <w:marLeft w:val="0"/>
      <w:marRight w:val="0"/>
      <w:marTop w:val="0"/>
      <w:marBottom w:val="0"/>
      <w:divBdr>
        <w:top w:val="none" w:sz="0" w:space="0" w:color="auto"/>
        <w:left w:val="none" w:sz="0" w:space="0" w:color="auto"/>
        <w:bottom w:val="none" w:sz="0" w:space="0" w:color="auto"/>
        <w:right w:val="none" w:sz="0" w:space="0" w:color="auto"/>
      </w:divBdr>
    </w:div>
    <w:div w:id="58679250">
      <w:marLeft w:val="0"/>
      <w:marRight w:val="0"/>
      <w:marTop w:val="0"/>
      <w:marBottom w:val="0"/>
      <w:divBdr>
        <w:top w:val="none" w:sz="0" w:space="0" w:color="auto"/>
        <w:left w:val="none" w:sz="0" w:space="0" w:color="auto"/>
        <w:bottom w:val="none" w:sz="0" w:space="0" w:color="auto"/>
        <w:right w:val="none" w:sz="0" w:space="0" w:color="auto"/>
      </w:divBdr>
    </w:div>
    <w:div w:id="58679251">
      <w:marLeft w:val="0"/>
      <w:marRight w:val="0"/>
      <w:marTop w:val="0"/>
      <w:marBottom w:val="0"/>
      <w:divBdr>
        <w:top w:val="none" w:sz="0" w:space="0" w:color="auto"/>
        <w:left w:val="none" w:sz="0" w:space="0" w:color="auto"/>
        <w:bottom w:val="none" w:sz="0" w:space="0" w:color="auto"/>
        <w:right w:val="none" w:sz="0" w:space="0" w:color="auto"/>
      </w:divBdr>
    </w:div>
    <w:div w:id="58679252">
      <w:marLeft w:val="0"/>
      <w:marRight w:val="0"/>
      <w:marTop w:val="0"/>
      <w:marBottom w:val="0"/>
      <w:divBdr>
        <w:top w:val="none" w:sz="0" w:space="0" w:color="auto"/>
        <w:left w:val="none" w:sz="0" w:space="0" w:color="auto"/>
        <w:bottom w:val="none" w:sz="0" w:space="0" w:color="auto"/>
        <w:right w:val="none" w:sz="0" w:space="0" w:color="auto"/>
      </w:divBdr>
    </w:div>
    <w:div w:id="58679253">
      <w:marLeft w:val="0"/>
      <w:marRight w:val="0"/>
      <w:marTop w:val="0"/>
      <w:marBottom w:val="0"/>
      <w:divBdr>
        <w:top w:val="none" w:sz="0" w:space="0" w:color="auto"/>
        <w:left w:val="none" w:sz="0" w:space="0" w:color="auto"/>
        <w:bottom w:val="none" w:sz="0" w:space="0" w:color="auto"/>
        <w:right w:val="none" w:sz="0" w:space="0" w:color="auto"/>
      </w:divBdr>
    </w:div>
    <w:div w:id="58679254">
      <w:marLeft w:val="0"/>
      <w:marRight w:val="0"/>
      <w:marTop w:val="0"/>
      <w:marBottom w:val="0"/>
      <w:divBdr>
        <w:top w:val="none" w:sz="0" w:space="0" w:color="auto"/>
        <w:left w:val="none" w:sz="0" w:space="0" w:color="auto"/>
        <w:bottom w:val="none" w:sz="0" w:space="0" w:color="auto"/>
        <w:right w:val="none" w:sz="0" w:space="0" w:color="auto"/>
      </w:divBdr>
    </w:div>
    <w:div w:id="58679255">
      <w:marLeft w:val="0"/>
      <w:marRight w:val="0"/>
      <w:marTop w:val="0"/>
      <w:marBottom w:val="0"/>
      <w:divBdr>
        <w:top w:val="none" w:sz="0" w:space="0" w:color="auto"/>
        <w:left w:val="none" w:sz="0" w:space="0" w:color="auto"/>
        <w:bottom w:val="none" w:sz="0" w:space="0" w:color="auto"/>
        <w:right w:val="none" w:sz="0" w:space="0" w:color="auto"/>
      </w:divBdr>
    </w:div>
    <w:div w:id="58679256">
      <w:marLeft w:val="0"/>
      <w:marRight w:val="0"/>
      <w:marTop w:val="0"/>
      <w:marBottom w:val="0"/>
      <w:divBdr>
        <w:top w:val="none" w:sz="0" w:space="0" w:color="auto"/>
        <w:left w:val="none" w:sz="0" w:space="0" w:color="auto"/>
        <w:bottom w:val="none" w:sz="0" w:space="0" w:color="auto"/>
        <w:right w:val="none" w:sz="0" w:space="0" w:color="auto"/>
      </w:divBdr>
    </w:div>
    <w:div w:id="58679257">
      <w:marLeft w:val="0"/>
      <w:marRight w:val="0"/>
      <w:marTop w:val="0"/>
      <w:marBottom w:val="0"/>
      <w:divBdr>
        <w:top w:val="none" w:sz="0" w:space="0" w:color="auto"/>
        <w:left w:val="none" w:sz="0" w:space="0" w:color="auto"/>
        <w:bottom w:val="none" w:sz="0" w:space="0" w:color="auto"/>
        <w:right w:val="none" w:sz="0" w:space="0" w:color="auto"/>
      </w:divBdr>
    </w:div>
    <w:div w:id="58679258">
      <w:marLeft w:val="0"/>
      <w:marRight w:val="0"/>
      <w:marTop w:val="0"/>
      <w:marBottom w:val="0"/>
      <w:divBdr>
        <w:top w:val="none" w:sz="0" w:space="0" w:color="auto"/>
        <w:left w:val="none" w:sz="0" w:space="0" w:color="auto"/>
        <w:bottom w:val="none" w:sz="0" w:space="0" w:color="auto"/>
        <w:right w:val="none" w:sz="0" w:space="0" w:color="auto"/>
      </w:divBdr>
    </w:div>
    <w:div w:id="58679259">
      <w:marLeft w:val="0"/>
      <w:marRight w:val="0"/>
      <w:marTop w:val="0"/>
      <w:marBottom w:val="0"/>
      <w:divBdr>
        <w:top w:val="none" w:sz="0" w:space="0" w:color="auto"/>
        <w:left w:val="none" w:sz="0" w:space="0" w:color="auto"/>
        <w:bottom w:val="none" w:sz="0" w:space="0" w:color="auto"/>
        <w:right w:val="none" w:sz="0" w:space="0" w:color="auto"/>
      </w:divBdr>
    </w:div>
    <w:div w:id="58679260">
      <w:marLeft w:val="0"/>
      <w:marRight w:val="0"/>
      <w:marTop w:val="0"/>
      <w:marBottom w:val="0"/>
      <w:divBdr>
        <w:top w:val="none" w:sz="0" w:space="0" w:color="auto"/>
        <w:left w:val="none" w:sz="0" w:space="0" w:color="auto"/>
        <w:bottom w:val="none" w:sz="0" w:space="0" w:color="auto"/>
        <w:right w:val="none" w:sz="0" w:space="0" w:color="auto"/>
      </w:divBdr>
    </w:div>
    <w:div w:id="58679261">
      <w:marLeft w:val="0"/>
      <w:marRight w:val="0"/>
      <w:marTop w:val="0"/>
      <w:marBottom w:val="0"/>
      <w:divBdr>
        <w:top w:val="none" w:sz="0" w:space="0" w:color="auto"/>
        <w:left w:val="none" w:sz="0" w:space="0" w:color="auto"/>
        <w:bottom w:val="none" w:sz="0" w:space="0" w:color="auto"/>
        <w:right w:val="none" w:sz="0" w:space="0" w:color="auto"/>
      </w:divBdr>
    </w:div>
    <w:div w:id="58679262">
      <w:marLeft w:val="0"/>
      <w:marRight w:val="0"/>
      <w:marTop w:val="0"/>
      <w:marBottom w:val="0"/>
      <w:divBdr>
        <w:top w:val="none" w:sz="0" w:space="0" w:color="auto"/>
        <w:left w:val="none" w:sz="0" w:space="0" w:color="auto"/>
        <w:bottom w:val="none" w:sz="0" w:space="0" w:color="auto"/>
        <w:right w:val="none" w:sz="0" w:space="0" w:color="auto"/>
      </w:divBdr>
    </w:div>
    <w:div w:id="58679263">
      <w:marLeft w:val="0"/>
      <w:marRight w:val="0"/>
      <w:marTop w:val="0"/>
      <w:marBottom w:val="0"/>
      <w:divBdr>
        <w:top w:val="none" w:sz="0" w:space="0" w:color="auto"/>
        <w:left w:val="none" w:sz="0" w:space="0" w:color="auto"/>
        <w:bottom w:val="none" w:sz="0" w:space="0" w:color="auto"/>
        <w:right w:val="none" w:sz="0" w:space="0" w:color="auto"/>
      </w:divBdr>
    </w:div>
    <w:div w:id="58679264">
      <w:marLeft w:val="0"/>
      <w:marRight w:val="0"/>
      <w:marTop w:val="0"/>
      <w:marBottom w:val="0"/>
      <w:divBdr>
        <w:top w:val="none" w:sz="0" w:space="0" w:color="auto"/>
        <w:left w:val="none" w:sz="0" w:space="0" w:color="auto"/>
        <w:bottom w:val="none" w:sz="0" w:space="0" w:color="auto"/>
        <w:right w:val="none" w:sz="0" w:space="0" w:color="auto"/>
      </w:divBdr>
    </w:div>
    <w:div w:id="58679265">
      <w:marLeft w:val="0"/>
      <w:marRight w:val="0"/>
      <w:marTop w:val="0"/>
      <w:marBottom w:val="0"/>
      <w:divBdr>
        <w:top w:val="none" w:sz="0" w:space="0" w:color="auto"/>
        <w:left w:val="none" w:sz="0" w:space="0" w:color="auto"/>
        <w:bottom w:val="none" w:sz="0" w:space="0" w:color="auto"/>
        <w:right w:val="none" w:sz="0" w:space="0" w:color="auto"/>
      </w:divBdr>
    </w:div>
    <w:div w:id="58679266">
      <w:marLeft w:val="0"/>
      <w:marRight w:val="0"/>
      <w:marTop w:val="0"/>
      <w:marBottom w:val="0"/>
      <w:divBdr>
        <w:top w:val="none" w:sz="0" w:space="0" w:color="auto"/>
        <w:left w:val="none" w:sz="0" w:space="0" w:color="auto"/>
        <w:bottom w:val="none" w:sz="0" w:space="0" w:color="auto"/>
        <w:right w:val="none" w:sz="0" w:space="0" w:color="auto"/>
      </w:divBdr>
    </w:div>
    <w:div w:id="58679267">
      <w:marLeft w:val="0"/>
      <w:marRight w:val="0"/>
      <w:marTop w:val="0"/>
      <w:marBottom w:val="0"/>
      <w:divBdr>
        <w:top w:val="none" w:sz="0" w:space="0" w:color="auto"/>
        <w:left w:val="none" w:sz="0" w:space="0" w:color="auto"/>
        <w:bottom w:val="none" w:sz="0" w:space="0" w:color="auto"/>
        <w:right w:val="none" w:sz="0" w:space="0" w:color="auto"/>
      </w:divBdr>
    </w:div>
    <w:div w:id="58679268">
      <w:marLeft w:val="0"/>
      <w:marRight w:val="0"/>
      <w:marTop w:val="0"/>
      <w:marBottom w:val="0"/>
      <w:divBdr>
        <w:top w:val="none" w:sz="0" w:space="0" w:color="auto"/>
        <w:left w:val="none" w:sz="0" w:space="0" w:color="auto"/>
        <w:bottom w:val="none" w:sz="0" w:space="0" w:color="auto"/>
        <w:right w:val="none" w:sz="0" w:space="0" w:color="auto"/>
      </w:divBdr>
    </w:div>
    <w:div w:id="58679269">
      <w:marLeft w:val="0"/>
      <w:marRight w:val="0"/>
      <w:marTop w:val="0"/>
      <w:marBottom w:val="0"/>
      <w:divBdr>
        <w:top w:val="none" w:sz="0" w:space="0" w:color="auto"/>
        <w:left w:val="none" w:sz="0" w:space="0" w:color="auto"/>
        <w:bottom w:val="none" w:sz="0" w:space="0" w:color="auto"/>
        <w:right w:val="none" w:sz="0" w:space="0" w:color="auto"/>
      </w:divBdr>
    </w:div>
    <w:div w:id="58679270">
      <w:marLeft w:val="0"/>
      <w:marRight w:val="0"/>
      <w:marTop w:val="0"/>
      <w:marBottom w:val="0"/>
      <w:divBdr>
        <w:top w:val="none" w:sz="0" w:space="0" w:color="auto"/>
        <w:left w:val="none" w:sz="0" w:space="0" w:color="auto"/>
        <w:bottom w:val="none" w:sz="0" w:space="0" w:color="auto"/>
        <w:right w:val="none" w:sz="0" w:space="0" w:color="auto"/>
      </w:divBdr>
    </w:div>
    <w:div w:id="58679271">
      <w:marLeft w:val="0"/>
      <w:marRight w:val="0"/>
      <w:marTop w:val="0"/>
      <w:marBottom w:val="0"/>
      <w:divBdr>
        <w:top w:val="none" w:sz="0" w:space="0" w:color="auto"/>
        <w:left w:val="none" w:sz="0" w:space="0" w:color="auto"/>
        <w:bottom w:val="none" w:sz="0" w:space="0" w:color="auto"/>
        <w:right w:val="none" w:sz="0" w:space="0" w:color="auto"/>
      </w:divBdr>
    </w:div>
    <w:div w:id="58679272">
      <w:marLeft w:val="0"/>
      <w:marRight w:val="0"/>
      <w:marTop w:val="0"/>
      <w:marBottom w:val="0"/>
      <w:divBdr>
        <w:top w:val="none" w:sz="0" w:space="0" w:color="auto"/>
        <w:left w:val="none" w:sz="0" w:space="0" w:color="auto"/>
        <w:bottom w:val="none" w:sz="0" w:space="0" w:color="auto"/>
        <w:right w:val="none" w:sz="0" w:space="0" w:color="auto"/>
      </w:divBdr>
    </w:div>
    <w:div w:id="58679273">
      <w:marLeft w:val="0"/>
      <w:marRight w:val="0"/>
      <w:marTop w:val="0"/>
      <w:marBottom w:val="0"/>
      <w:divBdr>
        <w:top w:val="none" w:sz="0" w:space="0" w:color="auto"/>
        <w:left w:val="none" w:sz="0" w:space="0" w:color="auto"/>
        <w:bottom w:val="none" w:sz="0" w:space="0" w:color="auto"/>
        <w:right w:val="none" w:sz="0" w:space="0" w:color="auto"/>
      </w:divBdr>
    </w:div>
    <w:div w:id="58679274">
      <w:marLeft w:val="0"/>
      <w:marRight w:val="0"/>
      <w:marTop w:val="0"/>
      <w:marBottom w:val="0"/>
      <w:divBdr>
        <w:top w:val="none" w:sz="0" w:space="0" w:color="auto"/>
        <w:left w:val="none" w:sz="0" w:space="0" w:color="auto"/>
        <w:bottom w:val="none" w:sz="0" w:space="0" w:color="auto"/>
        <w:right w:val="none" w:sz="0" w:space="0" w:color="auto"/>
      </w:divBdr>
    </w:div>
    <w:div w:id="58679275">
      <w:marLeft w:val="0"/>
      <w:marRight w:val="0"/>
      <w:marTop w:val="0"/>
      <w:marBottom w:val="0"/>
      <w:divBdr>
        <w:top w:val="none" w:sz="0" w:space="0" w:color="auto"/>
        <w:left w:val="none" w:sz="0" w:space="0" w:color="auto"/>
        <w:bottom w:val="none" w:sz="0" w:space="0" w:color="auto"/>
        <w:right w:val="none" w:sz="0" w:space="0" w:color="auto"/>
      </w:divBdr>
    </w:div>
    <w:div w:id="58679276">
      <w:marLeft w:val="0"/>
      <w:marRight w:val="0"/>
      <w:marTop w:val="0"/>
      <w:marBottom w:val="0"/>
      <w:divBdr>
        <w:top w:val="none" w:sz="0" w:space="0" w:color="auto"/>
        <w:left w:val="none" w:sz="0" w:space="0" w:color="auto"/>
        <w:bottom w:val="none" w:sz="0" w:space="0" w:color="auto"/>
        <w:right w:val="none" w:sz="0" w:space="0" w:color="auto"/>
      </w:divBdr>
    </w:div>
    <w:div w:id="58679277">
      <w:marLeft w:val="0"/>
      <w:marRight w:val="0"/>
      <w:marTop w:val="0"/>
      <w:marBottom w:val="0"/>
      <w:divBdr>
        <w:top w:val="none" w:sz="0" w:space="0" w:color="auto"/>
        <w:left w:val="none" w:sz="0" w:space="0" w:color="auto"/>
        <w:bottom w:val="none" w:sz="0" w:space="0" w:color="auto"/>
        <w:right w:val="none" w:sz="0" w:space="0" w:color="auto"/>
      </w:divBdr>
    </w:div>
    <w:div w:id="58679278">
      <w:marLeft w:val="0"/>
      <w:marRight w:val="0"/>
      <w:marTop w:val="0"/>
      <w:marBottom w:val="0"/>
      <w:divBdr>
        <w:top w:val="none" w:sz="0" w:space="0" w:color="auto"/>
        <w:left w:val="none" w:sz="0" w:space="0" w:color="auto"/>
        <w:bottom w:val="none" w:sz="0" w:space="0" w:color="auto"/>
        <w:right w:val="none" w:sz="0" w:space="0" w:color="auto"/>
      </w:divBdr>
    </w:div>
    <w:div w:id="58679279">
      <w:marLeft w:val="0"/>
      <w:marRight w:val="0"/>
      <w:marTop w:val="0"/>
      <w:marBottom w:val="0"/>
      <w:divBdr>
        <w:top w:val="none" w:sz="0" w:space="0" w:color="auto"/>
        <w:left w:val="none" w:sz="0" w:space="0" w:color="auto"/>
        <w:bottom w:val="none" w:sz="0" w:space="0" w:color="auto"/>
        <w:right w:val="none" w:sz="0" w:space="0" w:color="auto"/>
      </w:divBdr>
    </w:div>
    <w:div w:id="58679280">
      <w:marLeft w:val="0"/>
      <w:marRight w:val="0"/>
      <w:marTop w:val="0"/>
      <w:marBottom w:val="0"/>
      <w:divBdr>
        <w:top w:val="none" w:sz="0" w:space="0" w:color="auto"/>
        <w:left w:val="none" w:sz="0" w:space="0" w:color="auto"/>
        <w:bottom w:val="none" w:sz="0" w:space="0" w:color="auto"/>
        <w:right w:val="none" w:sz="0" w:space="0" w:color="auto"/>
      </w:divBdr>
    </w:div>
    <w:div w:id="58679281">
      <w:marLeft w:val="0"/>
      <w:marRight w:val="0"/>
      <w:marTop w:val="0"/>
      <w:marBottom w:val="0"/>
      <w:divBdr>
        <w:top w:val="none" w:sz="0" w:space="0" w:color="auto"/>
        <w:left w:val="none" w:sz="0" w:space="0" w:color="auto"/>
        <w:bottom w:val="none" w:sz="0" w:space="0" w:color="auto"/>
        <w:right w:val="none" w:sz="0" w:space="0" w:color="auto"/>
      </w:divBdr>
    </w:div>
    <w:div w:id="58679282">
      <w:marLeft w:val="0"/>
      <w:marRight w:val="0"/>
      <w:marTop w:val="0"/>
      <w:marBottom w:val="0"/>
      <w:divBdr>
        <w:top w:val="none" w:sz="0" w:space="0" w:color="auto"/>
        <w:left w:val="none" w:sz="0" w:space="0" w:color="auto"/>
        <w:bottom w:val="none" w:sz="0" w:space="0" w:color="auto"/>
        <w:right w:val="none" w:sz="0" w:space="0" w:color="auto"/>
      </w:divBdr>
    </w:div>
    <w:div w:id="58679283">
      <w:marLeft w:val="0"/>
      <w:marRight w:val="0"/>
      <w:marTop w:val="0"/>
      <w:marBottom w:val="0"/>
      <w:divBdr>
        <w:top w:val="none" w:sz="0" w:space="0" w:color="auto"/>
        <w:left w:val="none" w:sz="0" w:space="0" w:color="auto"/>
        <w:bottom w:val="none" w:sz="0" w:space="0" w:color="auto"/>
        <w:right w:val="none" w:sz="0" w:space="0" w:color="auto"/>
      </w:divBdr>
    </w:div>
    <w:div w:id="58679284">
      <w:marLeft w:val="0"/>
      <w:marRight w:val="0"/>
      <w:marTop w:val="0"/>
      <w:marBottom w:val="0"/>
      <w:divBdr>
        <w:top w:val="none" w:sz="0" w:space="0" w:color="auto"/>
        <w:left w:val="none" w:sz="0" w:space="0" w:color="auto"/>
        <w:bottom w:val="none" w:sz="0" w:space="0" w:color="auto"/>
        <w:right w:val="none" w:sz="0" w:space="0" w:color="auto"/>
      </w:divBdr>
    </w:div>
    <w:div w:id="638145282">
      <w:bodyDiv w:val="1"/>
      <w:marLeft w:val="0"/>
      <w:marRight w:val="0"/>
      <w:marTop w:val="0"/>
      <w:marBottom w:val="0"/>
      <w:divBdr>
        <w:top w:val="none" w:sz="0" w:space="0" w:color="auto"/>
        <w:left w:val="none" w:sz="0" w:space="0" w:color="auto"/>
        <w:bottom w:val="none" w:sz="0" w:space="0" w:color="auto"/>
        <w:right w:val="none" w:sz="0" w:space="0" w:color="auto"/>
      </w:divBdr>
    </w:div>
    <w:div w:id="673342096">
      <w:bodyDiv w:val="1"/>
      <w:marLeft w:val="0"/>
      <w:marRight w:val="0"/>
      <w:marTop w:val="0"/>
      <w:marBottom w:val="0"/>
      <w:divBdr>
        <w:top w:val="none" w:sz="0" w:space="0" w:color="auto"/>
        <w:left w:val="none" w:sz="0" w:space="0" w:color="auto"/>
        <w:bottom w:val="none" w:sz="0" w:space="0" w:color="auto"/>
        <w:right w:val="none" w:sz="0" w:space="0" w:color="auto"/>
      </w:divBdr>
    </w:div>
    <w:div w:id="79502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ltepe.edu.tr/tr/erasmus-uygulama-el-kita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A96E9-4A35-4668-B4AD-697A3392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3264</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3829</CharactersWithSpaces>
  <SharedDoc>false</SharedDoc>
  <HLinks>
    <vt:vector size="18" baseType="variant">
      <vt:variant>
        <vt:i4>5177457</vt:i4>
      </vt:variant>
      <vt:variant>
        <vt:i4>6</vt:i4>
      </vt:variant>
      <vt:variant>
        <vt:i4>0</vt:i4>
      </vt:variant>
      <vt:variant>
        <vt:i4>5</vt:i4>
      </vt:variant>
      <vt:variant>
        <vt:lpwstr>http://www.kalite.yildiz.edu.tr/login/sys/admin/subPages/img/70-100-P-04-E%C4%9Fitim-%C3%96%C4%9Fretim Hizmetlerinin Ger%C3%A7ekle%C5%9Ftirilmesi Prosed%C3%BCr%C3%BC_Rev00.pdf</vt:lpwstr>
      </vt:variant>
      <vt:variant>
        <vt:lpwstr/>
      </vt:variant>
      <vt:variant>
        <vt:i4>1835042</vt:i4>
      </vt:variant>
      <vt:variant>
        <vt:i4>3</vt:i4>
      </vt:variant>
      <vt:variant>
        <vt:i4>0</vt:i4>
      </vt:variant>
      <vt:variant>
        <vt:i4>5</vt:i4>
      </vt:variant>
      <vt:variant>
        <vt:lpwstr>http://www.kalite.yildiz.edu.tr/login/sys/admin/subPages/img/70-100-P-02-E%C4%9Fitim %C3%96%C4%9Fretim Hizmetlerinin Planlanmas%C4%B1 Prosed%C3%BCr%C3%BC_Rev00.pdf</vt:lpwstr>
      </vt:variant>
      <vt:variant>
        <vt:lpwstr/>
      </vt:variant>
      <vt:variant>
        <vt:i4>1310757</vt:i4>
      </vt:variant>
      <vt:variant>
        <vt:i4>0</vt:i4>
      </vt:variant>
      <vt:variant>
        <vt:i4>0</vt:i4>
      </vt:variant>
      <vt:variant>
        <vt:i4>5</vt:i4>
      </vt:variant>
      <vt:variant>
        <vt:lpwstr>http://www.kalite.yildiz.edu.tr/login/sys/admin/subPages/img/70-000-P-03-Uygunsuzluk Y%C3%B6netimi D%C3%BCzeltici ve %C3%B6nleyici Faaliyetler Prosed%C3%BCr%C3%BC_Rev00.pdf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Işıl ALTAY</dc:creator>
  <cp:lastModifiedBy>Işıl ALTAY</cp:lastModifiedBy>
  <cp:revision>2</cp:revision>
  <cp:lastPrinted>2023-07-27T07:11:00Z</cp:lastPrinted>
  <dcterms:created xsi:type="dcterms:W3CDTF">2024-07-08T14:36:00Z</dcterms:created>
  <dcterms:modified xsi:type="dcterms:W3CDTF">2024-07-08T14:36:00Z</dcterms:modified>
</cp:coreProperties>
</file>